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Memoirs About Celebrity Identity: Why Frankie Grande’s Supergay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already talking about Frankie Grande’s new memoir, Supergay, which reframes secrecy and selfhood through superheroes, glam rock and Broadway , a vivid, personal take on coming out that matters for fans, queer readers and anyone curious about fame, performance and identity.</w:t>
      </w:r>
      <w:r/>
    </w:p>
    <w:p>
      <w:r/>
      <w:r>
        <w:t>Essential Takeaways</w:t>
      </w:r>
      <w:r/>
      <w:r/>
    </w:p>
    <w:p>
      <w:pPr>
        <w:pStyle w:val="ListBullet"/>
        <w:spacing w:line="240" w:lineRule="auto"/>
        <w:ind w:left="720"/>
      </w:pPr>
      <w:r/>
      <w:r>
        <w:rPr>
          <w:b/>
        </w:rPr>
        <w:t>Voice-forward memoir:</w:t>
      </w:r>
      <w:r>
        <w:t xml:space="preserve"> Frankie Grande uses pop-culture touchstones , think Superman and glam rock , to tell his coming-out story in a chatty, confessional tone.</w:t>
      </w:r>
      <w:r/>
    </w:p>
    <w:p>
      <w:pPr>
        <w:pStyle w:val="ListBullet"/>
        <w:spacing w:line="240" w:lineRule="auto"/>
        <w:ind w:left="720"/>
      </w:pPr>
      <w:r/>
      <w:r>
        <w:rPr>
          <w:b/>
        </w:rPr>
        <w:t>Broadway and TV pedigree:</w:t>
      </w:r>
      <w:r>
        <w:t xml:space="preserve"> The book draws on his life as a stage performer and reality-TV personality, offering backstage colour and emotional candour.</w:t>
      </w:r>
      <w:r/>
    </w:p>
    <w:p>
      <w:pPr>
        <w:pStyle w:val="ListBullet"/>
        <w:spacing w:line="240" w:lineRule="auto"/>
        <w:ind w:left="720"/>
      </w:pPr>
      <w:r/>
      <w:r>
        <w:rPr>
          <w:b/>
        </w:rPr>
        <w:t>Memoir is approachable:</w:t>
      </w:r>
      <w:r>
        <w:t xml:space="preserve"> Readers report an easy, chatty rhythm, with moments that feel both theatrical and intimate.</w:t>
      </w:r>
      <w:r/>
    </w:p>
    <w:p>
      <w:pPr>
        <w:pStyle w:val="ListBullet"/>
        <w:spacing w:line="240" w:lineRule="auto"/>
        <w:ind w:left="720"/>
      </w:pPr>
      <w:r/>
      <w:r>
        <w:rPr>
          <w:b/>
        </w:rPr>
        <w:t>Good for curious readers:</w:t>
      </w:r>
      <w:r>
        <w:t xml:space="preserve"> Supergay works as an entry point to discussions about queer visibility, celebrity vulnerability and the role of performance in self-expression.</w:t>
      </w:r>
      <w:r/>
      <w:r/>
    </w:p>
    <w:p>
      <w:pPr>
        <w:pStyle w:val="Heading2"/>
      </w:pPr>
      <w:r>
        <w:t>A showy opener that’s quietly serious</w:t>
      </w:r>
      <w:r/>
    </w:p>
    <w:p>
      <w:r/>
      <w:r>
        <w:t>Frankie Grande doesn’t waste time on fluff; he hooks readers with a clear throughline , superhero mythology as a way to talk about secrecy and revelation , and folds in sensory detail, like the glam sheen of stage lights or the close, rehearsed hush backstage. According to outlets covering the book, the memoir leans into the theatrical, and you get the sense of someone used to performing but eager to be plainspoken about what it meant to hide and then reveal himself. If you like memoirs that feel like a conversation with a friend who happens to be a performer, this is the tone.</w:t>
      </w:r>
      <w:r/>
    </w:p>
    <w:p>
      <w:pPr>
        <w:pStyle w:val="Heading2"/>
      </w:pPr>
      <w:r>
        <w:t>Why Superman and glam rock are more than cute metaphors</w:t>
      </w:r>
      <w:r/>
    </w:p>
    <w:p>
      <w:r/>
      <w:r>
        <w:t>Grande frames parts of his life with Clark Kent/Superman imagery and with the flamboyance of glam rock because those cultural reference points helped him map his identity. That’s the clever hook: pop-cultural icons offer a vocabulary for things that can be hard to name. The choice also signals a broader trend in recent celebrity memoirs , using familiar cultural frames to make private experience public and legible. For readers, it’s an easy entry into deeper questions about masculinity, performance and queer visibility.</w:t>
      </w:r>
      <w:r/>
    </w:p>
    <w:p>
      <w:pPr>
        <w:pStyle w:val="Heading2"/>
      </w:pPr>
      <w:r>
        <w:t>Behind-the-scenes Broadway and reality-TV texture</w:t>
      </w:r>
      <w:r/>
    </w:p>
    <w:p>
      <w:r/>
      <w:r>
        <w:t>Expect anecdotes about auditions, rehearsal rooms and the weird alchemy of reality TV. The book trades in the backstage smells and nervous energy of live performance while also addressing the glare reality television brings. Those details make it more than a celebrity confessional: they show how life onstage and life-offstage collide, how public personas are built and how they can help or hinder honest self-expression. If you care about craft , how performers manage identity in public , Grande’s stories deliver.</w:t>
      </w:r>
      <w:r/>
    </w:p>
    <w:p>
      <w:pPr>
        <w:pStyle w:val="Heading2"/>
      </w:pPr>
      <w:r>
        <w:t>How Supergay fits on your bookshelf</w:t>
      </w:r>
      <w:r/>
    </w:p>
    <w:p>
      <w:r/>
      <w:r>
        <w:t>Supergay lands alongside other contemporary celebrity and queer memoirs that mix pop culture, candid reflection and show-business detail. It’s approachable for casual readers and useful for LGBTQ+ folks seeking another version of the coming-out story that emphasises playfulness as well as pain. Practical tip: if you’re buying a paperback, choose a format with a decent font and spacing , the conversational voice benefits from easy readability.</w:t>
      </w:r>
      <w:r/>
    </w:p>
    <w:p>
      <w:pPr>
        <w:pStyle w:val="Heading2"/>
      </w:pPr>
      <w:r>
        <w:t>Who should read this , and why it matters</w:t>
      </w:r>
      <w:r/>
    </w:p>
    <w:p>
      <w:r/>
      <w:r>
        <w:t>Pick this up if you’re drawn to stories where identity is negotiated through art and popular culture, or if you follow Broadway and reality TV personalities. For queer readers, it’s another public account of moving from concealment to comfort; for allies, it’s a vivid reminder that celebrity doesn’t erase the ordinary work of self-acceptance. And for anyone who loves pop-cultural metaphors, the Superman angle is a sweet, smart framing device.</w:t>
      </w:r>
      <w:r/>
    </w:p>
    <w:p>
      <w:r/>
      <w:r>
        <w:t>It’s a small shift of perspective that makes a familiar story feel fresh: performance can be a refuge, a mirror, and a way 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https://www.out.com/newsletter/out-newsletter-6-23-26</w:t>
        </w:r>
      </w:hyperlink>
      <w:r>
        <w:t xml:space="preserve"> - Please view link - unable to able to access data</w:t>
      </w:r>
      <w:r/>
    </w:p>
    <w:p>
      <w:pPr>
        <w:pStyle w:val="ListNumber"/>
        <w:spacing w:line="240" w:lineRule="auto"/>
        <w:ind w:left="720"/>
      </w:pPr>
      <w:r/>
      <w:hyperlink r:id="rId10">
        <w:r>
          <w:rPr>
            <w:color w:val="0000EE"/>
            <w:u w:val="single"/>
          </w:rPr>
          <w:t>https://www.out.com/books/frankie-grande-supergay-book-excerpt</w:t>
        </w:r>
      </w:hyperlink>
      <w:r>
        <w:t xml:space="preserve"> - In this excerpt from his new memoir, 'Supergay!', Frankie Grande, known for his roles in 'Titanique' and 'Big Brother', discusses his journey from concealing his identity like Clark Kent to embracing his true self. He explores themes of identity, secrecy, and self-expression through the lenses of superheroes and glam rock, offering readers a glimpse into his personal evolution towards authenticity.</w:t>
      </w:r>
      <w:r/>
    </w:p>
    <w:p>
      <w:pPr>
        <w:pStyle w:val="ListNumber"/>
        <w:spacing w:line="240" w:lineRule="auto"/>
        <w:ind w:left="720"/>
      </w:pPr>
      <w:r/>
      <w:hyperlink r:id="rId12">
        <w:r>
          <w:rPr>
            <w:color w:val="0000EE"/>
            <w:u w:val="single"/>
          </w:rPr>
          <w:t>https://www.goodreads.com/book/show/238940786-supergay</w:t>
        </w:r>
      </w:hyperlink>
      <w:r>
        <w:t xml:space="preserve"> - Frankie Grande's memoir, 'Supergay!', is set to be released on June 23, 2026. The book delves into his experiences growing up as a flamboyant child in the 1980s and 1990s, his struggles with identity, addiction, and belonging, and his journey to self-acceptance. The memoir is described as a vibrant call to arms for those who have ever felt different or alone.</w:t>
      </w:r>
      <w:r/>
    </w:p>
    <w:p>
      <w:pPr>
        <w:pStyle w:val="ListNumber"/>
        <w:spacing w:line="240" w:lineRule="auto"/>
        <w:ind w:left="720"/>
      </w:pPr>
      <w:r/>
      <w:hyperlink r:id="rId11">
        <w:r>
          <w:rPr>
            <w:color w:val="0000EE"/>
            <w:u w:val="single"/>
          </w:rPr>
          <w:t>https://www.publishersweekly.com/9781464221590</w:t>
        </w:r>
      </w:hyperlink>
      <w:r>
        <w:t xml:space="preserve"> - Publishers Weekly provides a review of Frankie Grande's memoir, 'Supergay!'. The review highlights Grande's candid recounting of his privileged Florida childhood, his challenges fitting in as a flamboyant child, and his journey to accepting his sexuality. It also touches upon his struggles with substance abuse and his path to sobriety, emphasizing the memoir's energetic and self-assured tone.</w:t>
      </w:r>
      <w:r/>
    </w:p>
    <w:p>
      <w:pPr>
        <w:pStyle w:val="ListNumber"/>
        <w:spacing w:line="240" w:lineRule="auto"/>
        <w:ind w:left="720"/>
      </w:pPr>
      <w:r/>
      <w:hyperlink r:id="rId15">
        <w:r>
          <w:rPr>
            <w:color w:val="0000EE"/>
            <w:u w:val="single"/>
          </w:rPr>
          <w:t>https://www.blackstonelibrary.com/supergay</w:t>
        </w:r>
      </w:hyperlink>
      <w:r>
        <w:t xml:space="preserve"> - Blackstone Library offers an audiobook version of Frankie Grande's memoir, 'Supergay!'. Narrated by Grande himself, the audiobook is set to be released on June 23, 2026. It presents his story of embracing his differences, reframing personal challenges as part of a hero's journey, and encouraging listeners to fully embrace their authentic selves.</w:t>
      </w:r>
      <w:r/>
    </w:p>
    <w:p>
      <w:pPr>
        <w:pStyle w:val="ListNumber"/>
        <w:spacing w:line="240" w:lineRule="auto"/>
        <w:ind w:left="720"/>
      </w:pPr>
      <w:r/>
      <w:hyperlink r:id="rId13">
        <w:r>
          <w:rPr>
            <w:color w:val="0000EE"/>
            <w:u w:val="single"/>
          </w:rPr>
          <w:t>https://www.porchlightbooks.com/products/supergay-frankie-grande-9781464221590</w:t>
        </w:r>
      </w:hyperlink>
      <w:r>
        <w:t xml:space="preserve"> - Porchlight Book Company provides details about Frankie Grande's upcoming memoir, 'Supergay!'. The book is scheduled for release on June 23, 2026, and is available for pre-order. It explores Grande's experiences growing up as a flamboyant child, his struggles with identity and addiction, and his journey to self-acceptance, all framed within a vibrant and humorous narrative.</w:t>
      </w:r>
      <w:r/>
    </w:p>
    <w:p>
      <w:pPr>
        <w:pStyle w:val="ListNumber"/>
        <w:spacing w:line="240" w:lineRule="auto"/>
        <w:ind w:left="720"/>
      </w:pPr>
      <w:r/>
      <w:hyperlink r:id="rId14">
        <w:r>
          <w:rPr>
            <w:color w:val="0000EE"/>
            <w:u w:val="single"/>
          </w:rPr>
          <w:t>https://www.barnesandnoble.com/w/supergay-frankie-grande/1147839840</w:t>
        </w:r>
      </w:hyperlink>
      <w:r>
        <w:t xml:space="preserve"> - Barnes &amp; Noble lists Frankie Grande's memoir, 'Supergay!', available for pre-order. The book, set to be released on June 9, 2026, delves into Grande's experiences growing up as a flamboyant child, his struggles with identity and addiction, and his journey to self-acceptance. It is described as a technicolor call to arms for anyone who has ever felt weird, othered, or alone.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newsletter/out-newsletter-6-23-26" TargetMode="External"/><Relationship Id="rId10" Type="http://schemas.openxmlformats.org/officeDocument/2006/relationships/hyperlink" Target="https://www.out.com/books/frankie-grande-supergay-book-excerpt" TargetMode="External"/><Relationship Id="rId11" Type="http://schemas.openxmlformats.org/officeDocument/2006/relationships/hyperlink" Target="https://www.publishersweekly.com/9781464221590" TargetMode="External"/><Relationship Id="rId12" Type="http://schemas.openxmlformats.org/officeDocument/2006/relationships/hyperlink" Target="https://www.goodreads.com/book/show/238940786-supergay" TargetMode="External"/><Relationship Id="rId13" Type="http://schemas.openxmlformats.org/officeDocument/2006/relationships/hyperlink" Target="https://www.porchlightbooks.com/products/supergay-frankie-grande-9781464221590" TargetMode="External"/><Relationship Id="rId14" Type="http://schemas.openxmlformats.org/officeDocument/2006/relationships/hyperlink" Target="https://www.barnesandnoble.com/w/supergay-frankie-grande/1147839840" TargetMode="External"/><Relationship Id="rId15" Type="http://schemas.openxmlformats.org/officeDocument/2006/relationships/hyperlink" Target="https://www.blackstonelibrary.com/super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