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Carl Nassib Moments: Five Years Since the First Active NFL Player Came Out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a quiet, powerful shift: fans, players and LGBTQ advocates have been reflecting on Carl Nassib’s decision to come out on an active NFL roster five years ago , who he is, why it mattered then, and what his anniversary tells us about sport, courage and changing locker room culture.</w:t>
      </w:r>
      <w:r/>
    </w:p>
    <w:p>
      <w:r/>
      <w:r>
        <w:t>Essential Takeaways</w:t>
      </w:r>
      <w:r/>
      <w:r/>
    </w:p>
    <w:p>
      <w:pPr>
        <w:pStyle w:val="ListBullet"/>
        <w:spacing w:line="240" w:lineRule="auto"/>
        <w:ind w:left="720"/>
      </w:pPr>
      <w:r/>
      <w:r>
        <w:rPr>
          <w:b/>
        </w:rPr>
        <w:t>Historic milestone:</w:t>
      </w:r>
      <w:r>
        <w:t xml:space="preserve"> Carl Nassib became the first NFL player to come out while on an active roster on 21 June 2021, a moment widely covered by national outlets. </w:t>
      </w:r>
      <w:r/>
    </w:p>
    <w:p>
      <w:pPr>
        <w:pStyle w:val="ListBullet"/>
        <w:spacing w:line="240" w:lineRule="auto"/>
        <w:ind w:left="720"/>
      </w:pPr>
      <w:r/>
      <w:r>
        <w:rPr>
          <w:b/>
        </w:rPr>
        <w:t>Lasting impact:</w:t>
      </w:r>
      <w:r>
        <w:t xml:space="preserve"> Nassib says the past five years have been the best of his life, signalling personal freedom and happier wellbeing. </w:t>
      </w:r>
      <w:r/>
    </w:p>
    <w:p>
      <w:pPr>
        <w:pStyle w:val="ListBullet"/>
        <w:spacing w:line="240" w:lineRule="auto"/>
        <w:ind w:left="720"/>
      </w:pPr>
      <w:r/>
      <w:r>
        <w:rPr>
          <w:b/>
        </w:rPr>
        <w:t>No immediate wave:</w:t>
      </w:r>
      <w:r>
        <w:t xml:space="preserve"> Despite the milestone, no other male athlete in the four major US men’s leagues has publicly come out while on an active roster since. </w:t>
      </w:r>
      <w:r/>
    </w:p>
    <w:p>
      <w:pPr>
        <w:pStyle w:val="ListBullet"/>
        <w:spacing w:line="240" w:lineRule="auto"/>
        <w:ind w:left="720"/>
      </w:pPr>
      <w:r/>
      <w:r>
        <w:rPr>
          <w:b/>
        </w:rPr>
        <w:t>Advocacy in action:</w:t>
      </w:r>
      <w:r>
        <w:t xml:space="preserve"> Nassib has donated to The Trevor Project and used his platform for LGBTQ causes, including a six‑figure gift in 2021. </w:t>
      </w:r>
      <w:r/>
    </w:p>
    <w:p>
      <w:pPr>
        <w:pStyle w:val="ListBullet"/>
        <w:spacing w:line="240" w:lineRule="auto"/>
        <w:ind w:left="720"/>
      </w:pPr>
      <w:r/>
      <w:r>
        <w:rPr>
          <w:b/>
        </w:rPr>
        <w:t>Complex context:</w:t>
      </w:r>
      <w:r>
        <w:t xml:space="preserve"> Decisions to come out involve personal, professional, cultural and logistical factors , from agents and unions to locker room dynamics.</w:t>
      </w:r>
      <w:r/>
      <w:r/>
    </w:p>
    <w:p>
      <w:pPr>
        <w:pStyle w:val="Heading2"/>
      </w:pPr>
      <w:r>
        <w:t>Why that summer announcement still matters</w:t>
      </w:r>
      <w:r/>
    </w:p>
    <w:p>
      <w:r/>
      <w:r>
        <w:t>Five years on, the image of a veteran defensive player speaking plainly about his life still feels strikingly human and simple. According to coverage at the time, outlets across the US framed it as a watershed moment for professional sport, not because it suddenly changed every locker room, but because it showed it could be done. That quiet, calm declaration carried a sensory reality , relief, lightness, a public unburdening , and it resonated beyond headlines.</w:t>
      </w:r>
      <w:r/>
    </w:p>
    <w:p>
      <w:pPr>
        <w:pStyle w:val="Heading2"/>
      </w:pPr>
      <w:r>
        <w:t>The personal payoff: freedom, happiness and giving back</w:t>
      </w:r>
      <w:r/>
    </w:p>
    <w:p>
      <w:r/>
      <w:r>
        <w:t>Nassib has been open about how the decision affected him personally, saying the last five years have been the greatest of his life. Reporters noted how that sense of relief often accompanies athletes who stop pretending and start living more authentically. He’s also channelled his platform into philanthropy, donating substantive sums to The Trevor Project and thanking other figures in the sport who supported the cause.</w:t>
      </w:r>
      <w:r/>
    </w:p>
    <w:p>
      <w:pPr>
        <w:pStyle w:val="Heading2"/>
      </w:pPr>
      <w:r>
        <w:t>Why there hasn’t been a flood of similar announcements</w:t>
      </w:r>
      <w:r/>
    </w:p>
    <w:p>
      <w:r/>
      <w:r>
        <w:t>You might expect one loud act of bravery to trigger a wave of follow‑ups, but sport , and life , rarely move that fast. Coverage and analysis suggest a tangle of reasons: personal readiness, career considerations, advice from agents, locker room culture, and wider social pressures. The truth is, coming out is an intensely private timeline; what works as an empowering public statement for one person may feel risky or premature to another.</w:t>
      </w:r>
      <w:r/>
    </w:p>
    <w:p>
      <w:pPr>
        <w:pStyle w:val="Heading2"/>
      </w:pPr>
      <w:r>
        <w:t>What it means for teams, fans and the culture of sport</w:t>
      </w:r>
      <w:r/>
    </w:p>
    <w:p>
      <w:r/>
      <w:r>
        <w:t>The NFL and individual owners have been credited with giving money and statements in support of LGBTQ causes, which matters at an institutional level. Yet the core decision still rests with players. For teams and fans, Nassib’s legacy is practical as well as symbolic: it offers a model of how a player can combine authenticity with professionalism, and it nudges franchises to consider how they support mental health and inclusivity behind closed doors.</w:t>
      </w:r>
      <w:r/>
    </w:p>
    <w:p>
      <w:pPr>
        <w:pStyle w:val="Heading2"/>
      </w:pPr>
      <w:r>
        <w:t>How to read the next five years</w:t>
      </w:r>
      <w:r/>
    </w:p>
    <w:p>
      <w:r/>
      <w:r>
        <w:t>If you’re looking for a takeaway, it’s this: cultural change in professional sport tends to be incremental and uneven. Nassib’s announcement opened a door and proved public acceptance is possible, but individual athletes will step through in their own time. Expect more private progress, continued advocacy from allies, and the occasional public moment that reminds everyone why representation matters.</w:t>
      </w:r>
      <w:r/>
    </w:p>
    <w:p>
      <w:r/>
      <w:r>
        <w:t>It's a small change that can make every locker room feel a bit more human.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9">
        <w:r>
          <w:rPr>
            <w:color w:val="0000EE"/>
            <w:u w:val="single"/>
          </w:rPr>
          <w:t>[1]</w:t>
        </w:r>
      </w:hyperlink>
      <w:r>
        <w:t xml:space="preserve">, </w:t>
      </w:r>
      <w:hyperlink r:id="rId12">
        <w:r>
          <w:rPr>
            <w:color w:val="0000EE"/>
            <w:u w:val="single"/>
          </w:rPr>
          <w:t>[5]</w:t>
        </w:r>
      </w:hyperlink>
      <w:r>
        <w:t xml:space="preserve">- Paragraph 3: </w:t>
      </w:r>
      <w:hyperlink r:id="rId9">
        <w:r>
          <w:rPr>
            <w:color w:val="0000EE"/>
            <w:u w:val="single"/>
          </w:rPr>
          <w:t>[1]</w:t>
        </w:r>
      </w:hyperlink>
      <w:r>
        <w:t xml:space="preserve">, </w:t>
      </w:r>
      <w:hyperlink r:id="rId13">
        <w:r>
          <w:rPr>
            <w:color w:val="0000EE"/>
            <w:u w:val="single"/>
          </w:rPr>
          <w:t>[3]</w:t>
        </w:r>
      </w:hyperlink>
      <w:r>
        <w:t xml:space="preserve">- Paragraph 4: </w:t>
      </w:r>
      <w:hyperlink r:id="rId14">
        <w:r>
          <w:rPr>
            <w:color w:val="0000EE"/>
            <w:u w:val="single"/>
          </w:rPr>
          <w:t>[6]</w:t>
        </w:r>
      </w:hyperlink>
      <w:r>
        <w:t xml:space="preserve">, </w:t>
      </w:r>
      <w:hyperlink r:id="rId12">
        <w:r>
          <w:rPr>
            <w:color w:val="0000EE"/>
            <w:u w:val="single"/>
          </w:rPr>
          <w:t>[5]</w:t>
        </w:r>
      </w:hyperlink>
      <w:r>
        <w:t xml:space="preserve">- Paragraph 5: </w:t>
      </w:r>
      <w:hyperlink r:id="rId11">
        <w:r>
          <w:rPr>
            <w:color w:val="0000EE"/>
            <w:u w:val="single"/>
          </w:rPr>
          <w:t>[4]</w:t>
        </w:r>
      </w:hyperlink>
      <w:r>
        <w:t xml:space="preserve">, </w:t>
      </w:r>
      <w:hyperlink r:id="rId10">
        <w:r>
          <w:rPr>
            <w:color w:val="0000EE"/>
            <w:u w:val="single"/>
          </w:rPr>
          <w:t>[2]</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https://www.outsports.com/2026/6/22/24137639/carl-nassib-gay-nfl-player-coming-out-anniversary/</w:t>
        </w:r>
      </w:hyperlink>
      <w:r>
        <w:t xml:space="preserve"> - Please view link - unable to able to access data</w:t>
      </w:r>
      <w:r/>
    </w:p>
    <w:p>
      <w:pPr>
        <w:pStyle w:val="ListNumber"/>
        <w:spacing w:line="240" w:lineRule="auto"/>
        <w:ind w:left="720"/>
      </w:pPr>
      <w:r/>
      <w:hyperlink r:id="rId10">
        <w:r>
          <w:rPr>
            <w:color w:val="0000EE"/>
            <w:u w:val="single"/>
          </w:rPr>
          <w:t>https://www.gpb.org/news/2021/06/21/carl-nassib-the-first-active-nfl-player-come-out-gay</w:t>
        </w:r>
      </w:hyperlink>
      <w:r>
        <w:t xml:space="preserve"> - On June 21, 2021, Las Vegas Raiders defensive end Carl Nassib publicly came out as gay, becoming the first active NFL player to do so. In an Instagram video, Nassib shared his personal journey and announced a $100,000 donation to The Trevor Project, a non-profit organisation dedicated to suicide prevention among LGBTQ youth. He expressed gratitude for the support from the NFL and his teammates, stating that he wouldn't have been able to come out without it. (</w:t>
      </w:r>
      <w:hyperlink r:id="rId15">
        <w:r>
          <w:rPr>
            <w:color w:val="0000EE"/>
            <w:u w:val="single"/>
          </w:rPr>
          <w:t>gpb.org</w:t>
        </w:r>
      </w:hyperlink>
      <w:r>
        <w:t>)</w:t>
      </w:r>
      <w:r/>
    </w:p>
    <w:p>
      <w:pPr>
        <w:pStyle w:val="ListNumber"/>
        <w:spacing w:line="240" w:lineRule="auto"/>
        <w:ind w:left="720"/>
      </w:pPr>
      <w:r/>
      <w:hyperlink r:id="rId13">
        <w:r>
          <w:rPr>
            <w:color w:val="0000EE"/>
            <w:u w:val="single"/>
          </w:rPr>
          <w:t>https://www.kpbs.org/news/2021/06/21/carl-nassib-is-the-first-active-nfl-player-to</w:t>
        </w:r>
      </w:hyperlink>
      <w:r>
        <w:t xml:space="preserve"> - Carl Nassib, a defensive end for the Las Vegas Raiders, made history on June 21, 2021, by becoming the first active NFL player to publicly come out as gay. In a video posted to his Instagram account, Nassib shared his personal journey and announced a $100,000 donation to The Trevor Project, an organisation focused on suicide prevention among LGBTQ youth. He expressed gratitude for the support from the NFL and his teammates, stating that he wouldn't have been able to come out without it. (</w:t>
      </w:r>
      <w:hyperlink r:id="rId16">
        <w:r>
          <w:rPr>
            <w:color w:val="0000EE"/>
            <w:u w:val="single"/>
          </w:rPr>
          <w:t>kpbs.org</w:t>
        </w:r>
      </w:hyperlink>
      <w:r>
        <w:t>)</w:t>
      </w:r>
      <w:r/>
    </w:p>
    <w:p>
      <w:pPr>
        <w:pStyle w:val="ListNumber"/>
        <w:spacing w:line="240" w:lineRule="auto"/>
        <w:ind w:left="720"/>
      </w:pPr>
      <w:r/>
      <w:hyperlink r:id="rId11">
        <w:r>
          <w:rPr>
            <w:color w:val="0000EE"/>
            <w:u w:val="single"/>
          </w:rPr>
          <w:t>https://www.forbes.com/sites/dawnstaceyennis/2021/06/21/carl-nassib-is-1st-active-nfl-player-to-come-out-as-gay/</w:t>
        </w:r>
      </w:hyperlink>
      <w:r>
        <w:t xml:space="preserve"> - On June 21, 2021, Carl Nassib, a defensive end for the Las Vegas Raiders, became the first active NFL player to publicly come out as gay. In a video posted to his Instagram account, Nassib shared his personal journey and announced a $100,000 donation to The Trevor Project, an organisation dedicated to suicide prevention among LGBTQ youth. He expressed gratitude for the support from the NFL and his teammates, stating that he wouldn't have been able to come out without it. (</w:t>
      </w:r>
      <w:hyperlink r:id="rId17">
        <w:r>
          <w:rPr>
            <w:color w:val="0000EE"/>
            <w:u w:val="single"/>
          </w:rPr>
          <w:t>forbes.com</w:t>
        </w:r>
      </w:hyperlink>
      <w:r>
        <w:t>)</w:t>
      </w:r>
      <w:r/>
    </w:p>
    <w:p>
      <w:pPr>
        <w:pStyle w:val="ListNumber"/>
        <w:spacing w:line="240" w:lineRule="auto"/>
        <w:ind w:left="720"/>
      </w:pPr>
      <w:r/>
      <w:hyperlink r:id="rId12">
        <w:r>
          <w:rPr>
            <w:color w:val="0000EE"/>
            <w:u w:val="single"/>
          </w:rPr>
          <w:t>https://www.latimes.com/sports/story/2021-06-21/carl-nassib-first-active-nfl-player-come-out-as-gay</w:t>
        </w:r>
      </w:hyperlink>
      <w:r>
        <w:t xml:space="preserve"> - On June 21, 2021, Las Vegas Raiders defensive end Carl Nassib made history by becoming the first active NFL player to publicly come out as gay. In a video posted to his Instagram account, Nassib shared his personal journey and announced a $100,000 donation to The Trevor Project, an organisation dedicated to suicide prevention among LGBTQ youth. He expressed gratitude for the support from the NFL and his teammates, stating that he wouldn't have been able to come out without it. (</w:t>
      </w:r>
      <w:hyperlink r:id="rId18">
        <w:r>
          <w:rPr>
            <w:color w:val="0000EE"/>
            <w:u w:val="single"/>
          </w:rPr>
          <w:t>latimes.com</w:t>
        </w:r>
      </w:hyperlink>
      <w:r>
        <w:t>)</w:t>
      </w:r>
      <w:r/>
    </w:p>
    <w:p>
      <w:pPr>
        <w:pStyle w:val="ListNumber"/>
        <w:spacing w:line="240" w:lineRule="auto"/>
        <w:ind w:left="720"/>
      </w:pPr>
      <w:r/>
      <w:hyperlink r:id="rId14">
        <w:r>
          <w:rPr>
            <w:color w:val="0000EE"/>
            <w:u w:val="single"/>
          </w:rPr>
          <w:t>https://www.kut.org/sports/2021-06-21/carl-nassib-is-the-first-active-nfl-player-to-come-out-as-gay</w:t>
        </w:r>
      </w:hyperlink>
      <w:r>
        <w:t xml:space="preserve"> - Carl Nassib, a defensive end for the Las Vegas Raiders, made history on June 21, 2021, by becoming the first active NFL player to publicly come out as gay. In a video posted to his Instagram account, Nassib shared his personal journey and announced a $100,000 donation to The Trevor Project, an organisation dedicated to suicide prevention among LGBTQ youth. He expressed gratitude for the support from the NFL and his teammates, stating that he wouldn't have been able to come out without it. (</w:t>
      </w:r>
      <w:hyperlink r:id="rId19">
        <w:r>
          <w:rPr>
            <w:color w:val="0000EE"/>
            <w:u w:val="single"/>
          </w:rPr>
          <w:t>kut.org</w:t>
        </w:r>
      </w:hyperlink>
      <w:r>
        <w:t>)</w:t>
      </w:r>
      <w:r/>
    </w:p>
    <w:p>
      <w:pPr>
        <w:pStyle w:val="ListNumber"/>
        <w:spacing w:line="240" w:lineRule="auto"/>
        <w:ind w:left="720"/>
      </w:pPr>
      <w:r/>
      <w:hyperlink r:id="rId20">
        <w:r>
          <w:rPr>
            <w:color w:val="0000EE"/>
            <w:u w:val="single"/>
          </w:rPr>
          <w:t>https://www.youtube.com/watch?v=gEqzFtteVj8</w:t>
        </w:r>
      </w:hyperlink>
      <w:r>
        <w:t xml:space="preserve"> - In this video, Las Vegas Raiders defensive end Carl Nassib announces that he is gay, becoming the first active NFL player to do so. He also pledges a $100,000 donation to The Trevor Project, an organisation dedicated to suicide prevention among LGBTQ youth.</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outsports.com/2026/6/22/24137639/carl-nassib-gay-nfl-player-coming-out-anniversary/" TargetMode="External"/><Relationship Id="rId10" Type="http://schemas.openxmlformats.org/officeDocument/2006/relationships/hyperlink" Target="https://www.gpb.org/news/2021/06/21/carl-nassib-the-first-active-nfl-player-come-out-gay" TargetMode="External"/><Relationship Id="rId11" Type="http://schemas.openxmlformats.org/officeDocument/2006/relationships/hyperlink" Target="https://www.forbes.com/sites/dawnstaceyennis/2021/06/21/carl-nassib-is-1st-active-nfl-player-to-come-out-as-gay/" TargetMode="External"/><Relationship Id="rId12" Type="http://schemas.openxmlformats.org/officeDocument/2006/relationships/hyperlink" Target="https://www.latimes.com/sports/story/2021-06-21/carl-nassib-first-active-nfl-player-come-out-as-gay" TargetMode="External"/><Relationship Id="rId13" Type="http://schemas.openxmlformats.org/officeDocument/2006/relationships/hyperlink" Target="https://www.kpbs.org/news/2021/06/21/carl-nassib-is-the-first-active-nfl-player-to" TargetMode="External"/><Relationship Id="rId14" Type="http://schemas.openxmlformats.org/officeDocument/2006/relationships/hyperlink" Target="https://www.kut.org/sports/2021-06-21/carl-nassib-is-the-first-active-nfl-player-to-come-out-as-gay" TargetMode="External"/><Relationship Id="rId15" Type="http://schemas.openxmlformats.org/officeDocument/2006/relationships/hyperlink" Target="https://www.gpb.org/news/2021/06/21/carl-nassib-the-first-active-nfl-player-come-out-gay?utm_source=openai" TargetMode="External"/><Relationship Id="rId16" Type="http://schemas.openxmlformats.org/officeDocument/2006/relationships/hyperlink" Target="https://www.kpbs.org/news/2021/06/21/carl-nassib-is-the-first-active-nfl-player-to?utm_source=openai" TargetMode="External"/><Relationship Id="rId17" Type="http://schemas.openxmlformats.org/officeDocument/2006/relationships/hyperlink" Target="https://www.forbes.com/sites/dawnstaceyennis/2021/06/21/carl-nassib-is-1st-active-nfl-player-to-come-out-as-gay/?utm_source=openai" TargetMode="External"/><Relationship Id="rId18" Type="http://schemas.openxmlformats.org/officeDocument/2006/relationships/hyperlink" Target="https://www.latimes.com/sports/story/2021-06-21/carl-nassib-first-active-nfl-player-come-out-as-gay?utm_source=openai" TargetMode="External"/><Relationship Id="rId19" Type="http://schemas.openxmlformats.org/officeDocument/2006/relationships/hyperlink" Target="https://www.kut.org/sports/2021-06-21/carl-nassib-is-the-first-active-nfl-player-to-come-out-as-gay?utm_source=openai" TargetMode="External"/><Relationship Id="rId20" Type="http://schemas.openxmlformats.org/officeDocument/2006/relationships/hyperlink" Target="https://www.youtube.com/watch?v=gEqzFtteVj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