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Go to Pride This Year — Pride Events and Mental Wellbeing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connect, learn and heal: many queer people find Pride events offer belonging, visibility and surprising mental-health boosts, whether you join a big parade or a small community gathering in your town. These moments matter because they turn identity into connection, and connection into resilience.</w:t>
      </w:r>
      <w:r/>
    </w:p>
    <w:p>
      <w:r/>
      <w:r>
        <w:t>Essential Takeaways</w:t>
      </w:r>
      <w:r/>
      <w:r/>
    </w:p>
    <w:p>
      <w:pPr>
        <w:pStyle w:val="ListBullet"/>
        <w:spacing w:line="240" w:lineRule="auto"/>
        <w:ind w:left="720"/>
      </w:pPr>
      <w:r/>
      <w:r>
        <w:rPr>
          <w:b/>
        </w:rPr>
        <w:t>Belonging:</w:t>
      </w:r>
      <w:r>
        <w:t xml:space="preserve"> Pride brings together people who share identities and experiences, reducing isolation and increasing self-acceptance.</w:t>
      </w:r>
      <w:r/>
    </w:p>
    <w:p>
      <w:pPr>
        <w:pStyle w:val="ListBullet"/>
        <w:spacing w:line="240" w:lineRule="auto"/>
        <w:ind w:left="720"/>
      </w:pPr>
      <w:r/>
      <w:r>
        <w:rPr>
          <w:b/>
        </w:rPr>
        <w:t>Visible support:</w:t>
      </w:r>
      <w:r>
        <w:t xml:space="preserve"> Allies at Pride , parents, friends, colleagues , can model acceptance and help heal family wounds.</w:t>
      </w:r>
      <w:r/>
    </w:p>
    <w:p>
      <w:pPr>
        <w:pStyle w:val="ListBullet"/>
        <w:spacing w:line="240" w:lineRule="auto"/>
        <w:ind w:left="720"/>
      </w:pPr>
      <w:r/>
      <w:r>
        <w:rPr>
          <w:b/>
        </w:rPr>
        <w:t>Authentic expression:</w:t>
      </w:r>
      <w:r>
        <w:t xml:space="preserve"> Pride creates judgement-free space to dress, love and speak openly, which feels liberating and restorative.</w:t>
      </w:r>
      <w:r/>
    </w:p>
    <w:p>
      <w:pPr>
        <w:pStyle w:val="ListBullet"/>
        <w:spacing w:line="240" w:lineRule="auto"/>
        <w:ind w:left="720"/>
      </w:pPr>
      <w:r/>
      <w:r>
        <w:rPr>
          <w:b/>
        </w:rPr>
        <w:t>Education and resources:</w:t>
      </w:r>
      <w:r>
        <w:t xml:space="preserve"> Many events offer workshops, health info and support services that have practical benefits.</w:t>
      </w:r>
      <w:r/>
    </w:p>
    <w:p>
      <w:pPr>
        <w:pStyle w:val="ListBullet"/>
        <w:spacing w:line="240" w:lineRule="auto"/>
        <w:ind w:left="720"/>
      </w:pPr>
      <w:r/>
      <w:r>
        <w:rPr>
          <w:b/>
        </w:rPr>
        <w:t>Joy and wellbeing:</w:t>
      </w:r>
      <w:r>
        <w:t xml:space="preserve"> Celebratory moments , music, performance, community , boost mood and counter minority stress.</w:t>
      </w:r>
      <w:r/>
      <w:r/>
    </w:p>
    <w:p>
      <w:pPr>
        <w:pStyle w:val="Heading2"/>
      </w:pPr>
      <w:r>
        <w:t>Why Pride feels like home for so many</w:t>
      </w:r>
      <w:r/>
    </w:p>
    <w:p>
      <w:r/>
      <w:r>
        <w:t>Walk into a Pride march and you’ll notice a different air , loud, colourful and a little electric. That sensory lift isn’t accidental; being around thousands who share or support your identity sends a clear signal: you belong. According to surveys, a majority of LGBTQ+ adults have taken part in Pride activities, which shows the scale of this communal draw. For people who’ve felt unseen or stigmatised, that immediate sense of recognition can be profoundly soothing. If you’ve been feeling isolated, try a smaller event first , it’s easier to meet people and the quieter setting can feel friendlier.</w:t>
      </w:r>
      <w:r/>
    </w:p>
    <w:p>
      <w:pPr>
        <w:pStyle w:val="Heading2"/>
      </w:pPr>
      <w:r>
        <w:t>Allies matter: how visible support changes things</w:t>
      </w:r>
      <w:r/>
    </w:p>
    <w:p>
      <w:r/>
      <w:r>
        <w:t>Seeing parents, partners and workplace colleagues march or clap at Pride isn’t just ceremonial , it’s healing. Public allyship can repair ruptures caused by rejection or family conflict, and it makes acceptance feel real rather than theoretical. Organisations that bring teams to Pride also signal inclusion back at the office, which can help queer staff relax at work. If you’re an ally, showing up matters; if you’re unsure how, look for ally-focused programming that explains respectful, practical ways to support queer friends and family.</w:t>
      </w:r>
      <w:r/>
    </w:p>
    <w:p>
      <w:pPr>
        <w:pStyle w:val="Heading2"/>
      </w:pPr>
      <w:r>
        <w:t>Authenticity in action: expression that sticks with you</w:t>
      </w:r>
      <w:r/>
    </w:p>
    <w:p>
      <w:r/>
      <w:r>
        <w:t>Pride frees people to try on identities , through clothes, language, performance , without the usual social policing. That freedom to experiment matters because identity isn’t only an idea, it’s embodied: how you move, dress and connect. Psychologists point out that environments encouraging authenticity can increase self-esteem and reduce anxiety. So whether you want to dance brazenly in a parade or simply wear the colours openly for the first time, those small acts of truth often have outsized effects on confidence.</w:t>
      </w:r>
      <w:r/>
    </w:p>
    <w:p>
      <w:pPr>
        <w:pStyle w:val="Heading2"/>
      </w:pPr>
      <w:r>
        <w:t>Learning, health and community services you can actually use</w:t>
      </w:r>
      <w:r/>
    </w:p>
    <w:p>
      <w:r/>
      <w:r>
        <w:t>Beyond the spectacle, many Prides host panels, sexual-health stalls, mental-health booths and legal-advice tables. These resources are practical, not just symbolic: workshops deepen awareness of LGBTQ+ history, helplines connect people to counselling, and local services distribute information that can be lifesaving. If you’re planning to attend, check the event programme in advance and map out a couple of sessions or stalls you want to visit , you’ll come away with more than memories.</w:t>
      </w:r>
      <w:r/>
    </w:p>
    <w:p>
      <w:pPr>
        <w:pStyle w:val="Heading2"/>
      </w:pPr>
      <w:r>
        <w:t>Joy, celebration and countering minority stress</w:t>
      </w:r>
      <w:r/>
    </w:p>
    <w:p>
      <w:r/>
      <w:r>
        <w:t>Joy isn’t frivolous here , it’s restorative. Dancing to a familiar anthem, sharing jokes in a crowd, or watching a drag performer can cut through the chronic stress of discrimination. Health studies link social support and community belonging to better mental outcomes, and Pride does both in one go. If you live somewhere with fewer queer spaces, even a single Pride day can act as a vital reminder that thriving is possible and that community still matters.</w:t>
      </w:r>
      <w:r/>
    </w:p>
    <w:p>
      <w:pPr>
        <w:pStyle w:val="Heading2"/>
      </w:pPr>
      <w:r>
        <w:t>Which Pride is right for you?</w:t>
      </w:r>
      <w:r/>
    </w:p>
    <w:p>
      <w:r/>
      <w:r>
        <w:t>Not all Pride is the same, and that’s a strength. Big city parades bring spectacle and visibility; local festivals offer intimacy; family-friendly events are for kids and elders; grassroots marches centre protest and political demands. Think about what you need , celebration, education, activism, or calm company , and choose accordingly. Bring water, wear comfy shoes, plan meeting spots with friends, and listen to your comfort levels; it’s fine to step away if crowds feel overwhelming.</w:t>
      </w:r>
      <w:r/>
    </w:p>
    <w:p>
      <w:r/>
      <w:r>
        <w:t>It’s a small change that can make a big difference: pick the Pride that suits you and go see what it does.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4">
        <w:r>
          <w:rPr>
            <w:color w:val="0000EE"/>
            <w:u w:val="single"/>
          </w:rPr>
          <w:t>[5]</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https://www.psychologytoday.com/gb/blog/talking-sex-and-relationships/202606/the-benefits-of-attending-pride-events-for-queer-people</w:t>
        </w:r>
      </w:hyperlink>
      <w:r>
        <w:t xml:space="preserve"> - Please view link - unable to able to access data</w:t>
      </w:r>
      <w:r/>
    </w:p>
    <w:p>
      <w:pPr>
        <w:pStyle w:val="ListNumber"/>
        <w:spacing w:line="240" w:lineRule="auto"/>
        <w:ind w:left="720"/>
      </w:pPr>
      <w:r/>
      <w:hyperlink r:id="rId9">
        <w:r>
          <w:rPr>
            <w:color w:val="0000EE"/>
            <w:u w:val="single"/>
          </w:rPr>
          <w:t>https://www.psychologytoday.com/gb/blog/talking-sex-and-relationships/202606/the-benefits-of-attending-pride-events-for-queer-people</w:t>
        </w:r>
      </w:hyperlink>
      <w:r>
        <w:t xml:space="preserve"> - This article discusses the multifaceted benefits of attending Pride events for queer individuals. It highlights how such events foster a sense of belonging, provide opportunities for authentic self-expression, and offer educational experiences. The piece also emphasises the positive impact of Pride events on mental health, noting that they promote acceptance, validation, and empowerment. Additionally, the article underscores the importance of Pride events in offering joy and celebration, contributing to overall well-being, and catering to diverse queer communities through various activities.</w:t>
      </w:r>
      <w:r/>
    </w:p>
    <w:p>
      <w:pPr>
        <w:pStyle w:val="ListNumber"/>
        <w:spacing w:line="240" w:lineRule="auto"/>
        <w:ind w:left="720"/>
      </w:pPr>
      <w:r/>
      <w:hyperlink r:id="rId10">
        <w:r>
          <w:rPr>
            <w:color w:val="0000EE"/>
            <w:u w:val="single"/>
          </w:rPr>
          <w:t>https://www.pewresearch.org/short-reads/2025/05/29/about-two-thirds-of-lgbtq-adults-have-participated-in-pride-month-events/</w:t>
        </w:r>
      </w:hyperlink>
      <w:r>
        <w:t xml:space="preserve"> - A Pew Research Center survey reveals that approximately two-thirds of LGBTQ adults in the United States have participated in Pride Month events at least once, with 49% attending more than once. The survey also explores perceptions of corporate involvement in Pride, with 68% of respondents believing that companies promote Pride primarily for business interests. This data underscores the widespread engagement and significance of Pride events within the LGBTQ community.</w:t>
      </w:r>
      <w:r/>
    </w:p>
    <w:p>
      <w:pPr>
        <w:pStyle w:val="ListNumber"/>
        <w:spacing w:line="240" w:lineRule="auto"/>
        <w:ind w:left="720"/>
      </w:pPr>
      <w:r/>
      <w:hyperlink r:id="rId11">
        <w:r>
          <w:rPr>
            <w:color w:val="0000EE"/>
            <w:u w:val="single"/>
          </w:rPr>
          <w:t>https://www.pewresearch.org/short-reads/2013/06/28/how-important-are-pride-events-to-the-lgbt-community/</w:t>
        </w:r>
      </w:hyperlink>
      <w:r>
        <w:t xml:space="preserve"> - This Pew Research Center report examines the importance of Pride events within the LGBTQ community. It finds that about three-quarters of LGBTQ adults believe Pride events help make society more accepting, with 28% stating they help 'a lot' and 48% 'a little'. The study also highlights variations in attendance and perceptions among different groups within the community, providing insights into the diverse views on the role of Pride events in promoting social acceptance.</w:t>
      </w:r>
      <w:r/>
    </w:p>
    <w:p>
      <w:pPr>
        <w:pStyle w:val="ListNumber"/>
        <w:spacing w:line="240" w:lineRule="auto"/>
        <w:ind w:left="720"/>
      </w:pPr>
      <w:r/>
      <w:hyperlink r:id="rId14">
        <w:r>
          <w:rPr>
            <w:color w:val="0000EE"/>
            <w:u w:val="single"/>
          </w:rPr>
          <w:t>https://www.healthline.com/health-news/why-lgbtqia-people-may-feel-more-isolated-during-the-pandemic</w:t>
        </w:r>
      </w:hyperlink>
      <w:r>
        <w:t xml:space="preserve"> - This Healthline article discusses the mental health challenges faced by LGBTQIA+ individuals during the pandemic and the role of Pride events in mitigating feelings of isolation. It highlights that Pride events offer opportunities for connection, support, and belonging, which can lead to mental health benefits. The piece also provides tips for making the most of Pride, including participating in a variety of events and finding personal ways to mark the occasion, such as connecting online or engaging in self-care practices.</w:t>
      </w:r>
      <w:r/>
    </w:p>
    <w:p>
      <w:pPr>
        <w:pStyle w:val="ListNumber"/>
        <w:spacing w:line="240" w:lineRule="auto"/>
        <w:ind w:left="720"/>
      </w:pPr>
      <w:r/>
      <w:hyperlink r:id="rId12">
        <w:r>
          <w:rPr>
            <w:color w:val="0000EE"/>
            <w:u w:val="single"/>
          </w:rPr>
          <w:t>https://www.lgbtqnation.com/2022/06/5-ways-good-ally-pride-events/</w:t>
        </w:r>
      </w:hyperlink>
      <w:r>
        <w:t xml:space="preserve"> - This article offers guidance for cisgender, straight individuals on how to be effective allies at Pride events. It emphasises understanding the true meaning of Pride, respecting the bravery it takes to come out, and remembering that Pride exists beyond parades and parties. The piece encourages allies to educate themselves on the history of Pride, support LGBTQ individuals in their journey, and commit to allyship throughout the year, not just during Pride events.</w:t>
      </w:r>
      <w:r/>
    </w:p>
    <w:p>
      <w:pPr>
        <w:pStyle w:val="ListNumber"/>
        <w:spacing w:line="240" w:lineRule="auto"/>
        <w:ind w:left="720"/>
      </w:pPr>
      <w:r/>
      <w:hyperlink r:id="rId13">
        <w:r>
          <w:rPr>
            <w:color w:val="0000EE"/>
            <w:u w:val="single"/>
          </w:rPr>
          <w:t>https://www.healthline.com/health/mental-health/pride-straight-ally</w:t>
        </w:r>
      </w:hyperlink>
      <w:r>
        <w:t xml:space="preserve"> - This Healthline article provides ten ways for straight, cisgender people to be better allies at Pride events. It includes understanding the history of Pride, respecting the bravery it takes to come out, and remembering that Pride exists outside of parades and parties. The piece also discusses the importance of allyship throughout the year and offers practical tips for supporting the LGBTQ community during Pride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ologytoday.com/gb/blog/talking-sex-and-relationships/202606/the-benefits-of-attending-pride-events-for-queer-people" TargetMode="External"/><Relationship Id="rId10" Type="http://schemas.openxmlformats.org/officeDocument/2006/relationships/hyperlink" Target="https://www.pewresearch.org/short-reads/2025/05/29/about-two-thirds-of-lgbtq-adults-have-participated-in-pride-month-events/" TargetMode="External"/><Relationship Id="rId11" Type="http://schemas.openxmlformats.org/officeDocument/2006/relationships/hyperlink" Target="https://www.pewresearch.org/short-reads/2013/06/28/how-important-are-pride-events-to-the-lgbt-community/" TargetMode="External"/><Relationship Id="rId12" Type="http://schemas.openxmlformats.org/officeDocument/2006/relationships/hyperlink" Target="https://www.lgbtqnation.com/2022/06/5-ways-good-ally-pride-events/" TargetMode="External"/><Relationship Id="rId13" Type="http://schemas.openxmlformats.org/officeDocument/2006/relationships/hyperlink" Target="https://www.healthline.com/health/mental-health/pride-straight-ally" TargetMode="External"/><Relationship Id="rId14" Type="http://schemas.openxmlformats.org/officeDocument/2006/relationships/hyperlink" Target="https://www.healthline.com/health-news/why-lgbtqia-people-may-feel-more-isolated-during-the-pandem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