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Queer Book Stops and Events in San Francisco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mini bookshop crawl: who to visit, what to see, and why these queer-owned and queer-friendly spots matter to readers across the city this week. From Castro storefronts to comic shops and museum book clubs, here’s where to go and what not to miss.</w:t>
      </w:r>
      <w:r/>
    </w:p>
    <w:p>
      <w:r/>
      <w:r>
        <w:t>Essential Takeaways</w:t>
      </w:r>
      <w:r/>
      <w:r/>
    </w:p>
    <w:p>
      <w:pPr>
        <w:pStyle w:val="ListBullet"/>
        <w:spacing w:line="240" w:lineRule="auto"/>
        <w:ind w:left="720"/>
      </w:pPr>
      <w:r/>
      <w:r>
        <w:rPr>
          <w:b/>
        </w:rPr>
        <w:t>Local hubs:</w:t>
      </w:r>
      <w:r>
        <w:t xml:space="preserve"> Fabulosa, Sour Cherry Comics, The Love Potion Library, and Dog Eared Books all stock strong queer-focused selections and are within walking distance for a compact crawl.</w:t>
      </w:r>
      <w:r/>
    </w:p>
    <w:p>
      <w:pPr>
        <w:pStyle w:val="ListBullet"/>
        <w:spacing w:line="240" w:lineRule="auto"/>
        <w:ind w:left="720"/>
      </w:pPr>
      <w:r/>
      <w:r>
        <w:rPr>
          <w:b/>
        </w:rPr>
        <w:t>Community-led giving:</w:t>
      </w:r>
      <w:r>
        <w:t xml:space="preserve"> Books Not Bars/Books Not Bans partners with local groups to distribute queer titles to book deserts; join the SFPL contingent to march in Pride.</w:t>
      </w:r>
      <w:r/>
    </w:p>
    <w:p>
      <w:pPr>
        <w:pStyle w:val="ListBullet"/>
        <w:spacing w:line="240" w:lineRule="auto"/>
        <w:ind w:left="720"/>
      </w:pPr>
      <w:r/>
      <w:r>
        <w:rPr>
          <w:b/>
        </w:rPr>
        <w:t>Hybrid options:</w:t>
      </w:r>
      <w:r>
        <w:t xml:space="preserve"> Big Book Baby offers an online queer- and BIPOC-centred shop if you’d rather curl up than walk.</w:t>
      </w:r>
      <w:r/>
    </w:p>
    <w:p>
      <w:pPr>
        <w:pStyle w:val="ListBullet"/>
        <w:spacing w:line="240" w:lineRule="auto"/>
        <w:ind w:left="720"/>
      </w:pPr>
      <w:r/>
      <w:r>
        <w:rPr>
          <w:b/>
        </w:rPr>
        <w:t>Events to bookmark:</w:t>
      </w:r>
      <w:r>
        <w:t xml:space="preserve"> Jeremy Atherton Lin at Booksmith, Word for Word theatre adaptations, and SFMOMA’s Works on Paper book club combine literature with performance and curation.</w:t>
      </w:r>
      <w:r/>
    </w:p>
    <w:p>
      <w:pPr>
        <w:pStyle w:val="ListBullet"/>
        <w:spacing w:line="240" w:lineRule="auto"/>
        <w:ind w:left="720"/>
      </w:pPr>
      <w:r/>
      <w:r>
        <w:rPr>
          <w:b/>
        </w:rPr>
        <w:t>Feels &amp; practicalities:</w:t>
      </w:r>
      <w:r>
        <w:t xml:space="preserve"> Expect colourful displays, intimate in-store programming, and cosy secondhand stacks; wear comfy shoes and bring a tote for book haul.</w:t>
      </w:r>
      <w:r/>
      <w:r/>
    </w:p>
    <w:p>
      <w:pPr>
        <w:pStyle w:val="Heading2"/>
      </w:pPr>
      <w:r>
        <w:t>Why a Pride bookshop crawl feels like the right thing to do this week</w:t>
      </w:r>
      <w:r/>
    </w:p>
    <w:p>
      <w:r/>
      <w:r>
        <w:t>San Francisco’s queer book ecosystem is both festive and functional, with bright window displays and quiet, deep stacks coexisting on the same block. Same Page SF has mapped a neat route from the Castro’s purple-glow Fabulosa across Market to the candy-coloured Love Potion Library, then east to lesbian-owned Sour Cherry Comics and south to Dog Eared Books on Valencia. The sensory bit is obvious: window stickers, handwritten staff picks, and the smell of old pages. Practically, a short crawl means you can sample different moods, new queer fiction at one stop, radical zines at another, without wearing yourself out. If you need a break, plan a coffee stop between shops or split the route over an afternoon and an evening event.</w:t>
      </w:r>
      <w:r/>
    </w:p>
    <w:p>
      <w:pPr>
        <w:pStyle w:val="Heading2"/>
      </w:pPr>
      <w:r>
        <w:t>Marching, giving, and why organisations matter this Pride</w:t>
      </w:r>
      <w:r/>
    </w:p>
    <w:p>
      <w:r/>
      <w:r>
        <w:t>Books Not Bans has quietly moved thousands of queer titles into communities with limited access, and locals can link arms with groups like the SF Public Library to show up during Pride. There’s heart to this: public visibility paired with redistribution. If you’re marching, don your sparkliest outfit and bring a few extra paperbacks to donate. The practical tip: check meetup points and start times on the organisations’ websites so you don’t miss the group photo or the post-parade meet-up. Marching with a book- or library-affiliated crew also draws attention to the ongoing work of keeping queer literature available in schools and prisons.</w:t>
      </w:r>
      <w:r/>
    </w:p>
    <w:p>
      <w:pPr>
        <w:pStyle w:val="Heading2"/>
      </w:pPr>
      <w:r>
        <w:t>Events this week you won’t want to miss , theatre, memoir, and museum book clubs</w:t>
      </w:r>
      <w:r/>
    </w:p>
    <w:p>
      <w:r/>
      <w:r>
        <w:t>Theatre lovers should snap up tickets for Word for Word’s double-bill adapting Ray Bradbury and Kurt Vonnegut; it’s a neat way to see how classic speculative tales read today when staged. For memoir fans, Jeremy Atherton Lin’s Deep House talk at Booksmith pairs personal history with cultural context, expect frank conversation and plenty of emotional resonance. Meanwhile, the SFMOMA Works on Paper Book Club offers the rare treat of discussing W. G. Sebald’s Austerlitz in gallery space, where curators tie the book to current exhibits. If you’re picking, choose performance for a communal laugh or museum club for a quieter, more reflective evening.</w:t>
      </w:r>
      <w:r/>
    </w:p>
    <w:p>
      <w:pPr>
        <w:pStyle w:val="Heading2"/>
      </w:pPr>
      <w:r>
        <w:t>Shops to put on your map , what to look for and what to buy</w:t>
      </w:r>
      <w:r/>
    </w:p>
    <w:p>
      <w:r/>
      <w:r>
        <w:t>Fabulosa’s Castro storefront is as much a landmark as a shop; pick up new queer releases and staff-curated queer picks. The Love Potion Library has a joyful romance and queer-love focus, perfect if you want something transportive. Sour Cherry Comics brings comics, zines, and a calendar full of community events, and Dog Eared Books hides deep queer literature stacks for those who love to browse. If you’d rather shop from the sofa, Big Book Baby curates queer, trans, and BIPOC authors with care. Tip: bring a reusable tote and a running list, small shops often pack rare finds that won’t last the evening.</w:t>
      </w:r>
      <w:r/>
    </w:p>
    <w:p>
      <w:pPr>
        <w:pStyle w:val="Heading2"/>
      </w:pPr>
      <w:r>
        <w:t>Small events and reading challenges that keep the season lively</w:t>
      </w:r>
      <w:r/>
    </w:p>
    <w:p>
      <w:r/>
      <w:r>
        <w:t>Beyond headline talks, there are tiny, brilliant moments like Coming-Out Storytime at Manny’s, Noe Valley Books’s Pride Night with scavenger hunts and live music, and Sour Cherry’s BUY GAY ART pop-up. Same Page’s Summer Reading Bingo has already pulled in nearly a hundred local readers; it blends visiting indie bookstores, joining silent reading parties, and ticking off eccentric prompts. If you sign up, you’ll likely score invites to reading parties and raffles, plus it’s a friendly way to meet other bookish people without pressure. My advice: pick a few doable prompts and treat the rest as pleasant surprises.</w:t>
      </w:r>
      <w:r/>
    </w:p>
    <w:p>
      <w:r/>
      <w:r>
        <w:t>One last thing: bring a friend, or go solo and expect to leave with stories, stickers, and a small stack of books you didn’t know you needed.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10">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https://samepagesf.substack.com/p/same-page-sf-queer-literature-community</w:t>
        </w:r>
      </w:hyperlink>
      <w:r>
        <w:t xml:space="preserve"> - Please view link - unable to able to access data</w:t>
      </w:r>
      <w:r/>
    </w:p>
    <w:p>
      <w:pPr>
        <w:pStyle w:val="ListNumber"/>
        <w:spacing w:line="240" w:lineRule="auto"/>
        <w:ind w:left="720"/>
      </w:pPr>
      <w:r/>
      <w:hyperlink r:id="rId13">
        <w:r>
          <w:rPr>
            <w:color w:val="0000EE"/>
            <w:u w:val="single"/>
          </w:rPr>
          <w:t>https://www.sfpl.org/</w:t>
        </w:r>
      </w:hyperlink>
      <w:r>
        <w:t xml:space="preserve"> - The San Francisco Public Library (SFPL) is a public library system serving the city of San Francisco. It offers a vast collection of books, digital resources, and community programs. The SFPL is known for its commitment to providing access to information and fostering community engagement. It plays a significant role in the city's cultural and educational landscape, hosting various events and initiatives throughout the year.</w:t>
      </w:r>
      <w:r/>
    </w:p>
    <w:p>
      <w:pPr>
        <w:pStyle w:val="ListNumber"/>
        <w:spacing w:line="240" w:lineRule="auto"/>
        <w:ind w:left="720"/>
      </w:pPr>
      <w:r/>
      <w:hyperlink r:id="rId12">
        <w:r>
          <w:rPr>
            <w:color w:val="0000EE"/>
            <w:u w:val="single"/>
          </w:rPr>
          <w:t>https://www.booksnotbans.org/</w:t>
        </w:r>
      </w:hyperlink>
      <w:r>
        <w:t xml:space="preserve"> - Books Not Bans is a nonprofit organization dedicated to promoting access to diverse literature and combating book bans across the United States. The organization works to ensure that all readers, regardless of their background, have access to a wide range of books. They collaborate with libraries, schools, and communities to distribute books and advocate for the freedom to read.</w:t>
      </w:r>
      <w:r/>
    </w:p>
    <w:p>
      <w:pPr>
        <w:pStyle w:val="ListNumber"/>
        <w:spacing w:line="240" w:lineRule="auto"/>
        <w:ind w:left="720"/>
      </w:pPr>
      <w:r/>
      <w:hyperlink r:id="rId10">
        <w:r>
          <w:rPr>
            <w:color w:val="0000EE"/>
            <w:u w:val="single"/>
          </w:rPr>
          <w:t>https://www.fabulosabooks.com/</w:t>
        </w:r>
      </w:hyperlink>
      <w:r>
        <w:t xml:space="preserve"> - Fabulosa Books is a queer-owned bookstore located in San Francisco's Castro district. The store offers a curated selection of LGBTQ+ literature, including rare and vintage titles. Fabulosa Books is known for its welcoming atmosphere and knowledgeable staff, making it a must-visit destination for those seeking diverse and inclusive literature.</w:t>
      </w:r>
      <w:r/>
    </w:p>
    <w:p>
      <w:pPr>
        <w:pStyle w:val="ListNumber"/>
        <w:spacing w:line="240" w:lineRule="auto"/>
        <w:ind w:left="720"/>
      </w:pPr>
      <w:r/>
      <w:hyperlink r:id="rId11">
        <w:r>
          <w:rPr>
            <w:color w:val="0000EE"/>
            <w:u w:val="single"/>
          </w:rPr>
          <w:t>https://www.sourcherrycomics.com/</w:t>
        </w:r>
      </w:hyperlink>
      <w:r>
        <w:t xml:space="preserve"> - Sour Cherry Comics is a lesbian-owned and 100% queer-run comic book store in San Francisco. The store offers a diverse range of comics, graphic novels, and related merchandise, with a focus on inclusivity and representation. Sour Cherry Comics is known for its community engagement and support for local artists, making it a vibrant hub for comic enthusiasts.</w:t>
      </w:r>
      <w:r/>
    </w:p>
    <w:p>
      <w:pPr>
        <w:pStyle w:val="ListNumber"/>
        <w:spacing w:line="240" w:lineRule="auto"/>
        <w:ind w:left="720"/>
      </w:pPr>
      <w:r/>
      <w:hyperlink r:id="rId14">
        <w:r>
          <w:rPr>
            <w:color w:val="0000EE"/>
            <w:u w:val="single"/>
          </w:rPr>
          <w:t>https://www.dogearedbooks.com/</w:t>
        </w:r>
      </w:hyperlink>
      <w:r>
        <w:t xml:space="preserve"> - Dog Eared Books is an independent bookstore in San Francisco, praised for its extensive collection of queer literature. The store offers a wide range of books, including fiction, non-fiction, and poetry, with a focus on LGBTQ+ authors and themes. Dog Eared Books is known for its knowledgeable staff and community involvement, making it a cherished resource for readers seeking diverse perspectives.</w:t>
      </w:r>
      <w:r/>
    </w:p>
    <w:p>
      <w:pPr>
        <w:pStyle w:val="ListNumber"/>
        <w:spacing w:line="240" w:lineRule="auto"/>
        <w:ind w:left="720"/>
      </w:pPr>
      <w:r/>
      <w:hyperlink r:id="rId15">
        <w:r>
          <w:rPr>
            <w:color w:val="0000EE"/>
            <w:u w:val="single"/>
          </w:rPr>
          <w:t>https://www.bigbookbaby.com/</w:t>
        </w:r>
      </w:hyperlink>
      <w:r>
        <w:t xml:space="preserve"> - Big Book Baby is a local and queer-owned online bookshop specializing in books by queer, trans, and BIPOC authors. The store offers a carefully curated selection of literature, aiming to amplify underrepresented voices and stories. Big Book Baby is committed to promoting inclusivity and diversity in the literary world, providing readers with access to unique and meaningful books.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mepagesf.substack.com/p/same-page-sf-queer-literature-community" TargetMode="External"/><Relationship Id="rId10" Type="http://schemas.openxmlformats.org/officeDocument/2006/relationships/hyperlink" Target="https://www.fabulosabooks.com/" TargetMode="External"/><Relationship Id="rId11" Type="http://schemas.openxmlformats.org/officeDocument/2006/relationships/hyperlink" Target="https://www.sourcherrycomics.com/" TargetMode="External"/><Relationship Id="rId12" Type="http://schemas.openxmlformats.org/officeDocument/2006/relationships/hyperlink" Target="https://www.booksnotbans.org/" TargetMode="External"/><Relationship Id="rId13" Type="http://schemas.openxmlformats.org/officeDocument/2006/relationships/hyperlink" Target="https://www.sfpl.org/" TargetMode="External"/><Relationship Id="rId14" Type="http://schemas.openxmlformats.org/officeDocument/2006/relationships/hyperlink" Target="https://www.dogearedbooks.com/" TargetMode="External"/><Relationship Id="rId15" Type="http://schemas.openxmlformats.org/officeDocument/2006/relationships/hyperlink" Target="https://www.bigbookbab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