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Queer Horror Film to Watch: Leviticus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 new kind of horror , Leviticus , a bleak, queer-tinged chiller by Australian director Adrian Chiarella that makes homophobia itself feel like a stalking presence; it’s moody, unsettling and worth your attention if you like horror that lingers.</w:t>
      </w:r>
      <w:r/>
    </w:p>
    <w:p>
      <w:r/>
      <w:r>
        <w:t>Essential Takeaways</w:t>
      </w:r>
      <w:r/>
      <w:r/>
    </w:p>
    <w:p>
      <w:pPr>
        <w:pStyle w:val="ListBullet"/>
        <w:spacing w:line="240" w:lineRule="auto"/>
        <w:ind w:left="720"/>
      </w:pPr>
      <w:r/>
      <w:r>
        <w:rPr>
          <w:b/>
        </w:rPr>
        <w:t>Bleak atmosphere:</w:t>
      </w:r>
      <w:r>
        <w:t xml:space="preserve"> The film bathes a regional Australian town in sickly yellows and a steady electronic hum, creating a claustrophobic, depressive mood. </w:t>
      </w:r>
      <w:r/>
    </w:p>
    <w:p>
      <w:pPr>
        <w:pStyle w:val="ListBullet"/>
        <w:spacing w:line="240" w:lineRule="auto"/>
        <w:ind w:left="720"/>
      </w:pPr>
      <w:r/>
      <w:r>
        <w:rPr>
          <w:b/>
        </w:rPr>
        <w:t>Queer protagonists:</w:t>
      </w:r>
      <w:r>
        <w:t xml:space="preserve"> It centres on two gay teenagers, Naim and Ryan, whose secret relationship is hunted by a supernatural force tied to local religious conservatism. </w:t>
      </w:r>
      <w:r/>
    </w:p>
    <w:p>
      <w:pPr>
        <w:pStyle w:val="ListBullet"/>
        <w:spacing w:line="240" w:lineRule="auto"/>
        <w:ind w:left="720"/>
      </w:pPr>
      <w:r/>
      <w:r>
        <w:rPr>
          <w:b/>
        </w:rPr>
        <w:t>Allegory and horror:</w:t>
      </w:r>
      <w:r>
        <w:t xml:space="preserve"> Director Adrian Chiarella uses supernatural doppelgangers as a metaphor for conversion-style persecution, while keeping imagery ambiguous enough to avoid a simple 1:1 reading. </w:t>
      </w:r>
      <w:r/>
    </w:p>
    <w:p>
      <w:pPr>
        <w:pStyle w:val="ListBullet"/>
        <w:spacing w:line="240" w:lineRule="auto"/>
        <w:ind w:left="720"/>
      </w:pPr>
      <w:r/>
      <w:r>
        <w:rPr>
          <w:b/>
        </w:rPr>
        <w:t>Violence and intimacy:</w:t>
      </w:r>
      <w:r>
        <w:t xml:space="preserve"> The film mixes sexual tenderness with scenes of betrayal and physical brutality, so it’s emotionally intense and sometimes hard to watch. </w:t>
      </w:r>
      <w:r/>
    </w:p>
    <w:p>
      <w:pPr>
        <w:pStyle w:val="ListBullet"/>
        <w:spacing w:line="240" w:lineRule="auto"/>
        <w:ind w:left="720"/>
      </w:pPr>
      <w:r/>
      <w:r>
        <w:rPr>
          <w:b/>
        </w:rPr>
        <w:t>Industry note:</w:t>
      </w:r>
      <w:r>
        <w:t xml:space="preserve"> Neon is giving Leviticus a wide US release, which could expand space for queer voices in mainstream horror.</w:t>
      </w:r>
      <w:r/>
      <w:r/>
    </w:p>
    <w:p>
      <w:pPr>
        <w:pStyle w:val="Heading2"/>
      </w:pPr>
      <w:r>
        <w:t>A dusk of the soul: the opening hook and tone</w:t>
      </w:r>
      <w:r/>
    </w:p>
    <w:p>
      <w:r/>
      <w:r>
        <w:t>Leviticus announces itself as a film steeped in loneliness, with lighting that feels artificial and a score that buzzes like a persistent insect. The visual palette and sound design put you inside a small town that’s been stripped of distractions, where even a queue at the deli feels like a main event. According to early coverage, Chiarella deliberately set the story in a regional, industrial backwater surrounding a church, which helps the film feel both claustrophobic and eerily familiar.</w:t>
      </w:r>
      <w:r/>
    </w:p>
    <w:p>
      <w:r/>
      <w:r>
        <w:t>The effect is immediate: you don’t just watch the characters’ isolation, you feel it. That choice makes the film’s horrors , both supernatural and social , hit harder, especially when the institutions meant to protect young people instead turn on them.</w:t>
      </w:r>
      <w:r/>
    </w:p>
    <w:p>
      <w:pPr>
        <w:pStyle w:val="Heading2"/>
      </w:pPr>
      <w:r>
        <w:t>What happens: plot essentials without spoilers</w:t>
      </w:r>
      <w:r/>
    </w:p>
    <w:p>
      <w:r/>
      <w:r>
        <w:t>At its core, Leviticus follows Naim and Ryan, two teenagers whose intimacy is criminalised by their surrounding community. After a girl is attacked under mysterious circumstances linked to her non-heteronormative feelings, the town’s religious leaders call in a figure who functions like a witch to “deal” with queer youth. The result is a supernatural attack that takes the shape of evil doubles of lovers, blending psychological terror with literalised violence.</w:t>
      </w:r>
      <w:r/>
    </w:p>
    <w:p>
      <w:r/>
      <w:r>
        <w:t>The narrative keeps you close to the protagonists, emphasising secrecy and paranoia. There are echoes of other contemporary body-horror romances; that familiar dread of being pursued for who you love is turned into a concrete, murderous force.</w:t>
      </w:r>
      <w:r/>
    </w:p>
    <w:p>
      <w:pPr>
        <w:pStyle w:val="Heading2"/>
      </w:pPr>
      <w:r>
        <w:t>Allegory, conversion and the director’s intent</w:t>
      </w:r>
      <w:r/>
    </w:p>
    <w:p>
      <w:r/>
      <w:r>
        <w:t>It’s tempting to read the spell and the doppelgangers as a direct allegory for conversion therapy, and many viewers and critics have done exactly that. Chiarella, however, leaves room for multiple readings. Using horror lets him treat real-world homophobia without making the film a straight documentary replication of those experiences.</w:t>
      </w:r>
      <w:r/>
    </w:p>
    <w:p>
      <w:r/>
      <w:r>
        <w:t>That ambiguity is a strength for some and a frustration for others: you get powerful emotional truth without tidy metaphors. The film still lands as a comment on how religious institutions and families can weaponise love, even when their professed motive is concern.</w:t>
      </w:r>
      <w:r/>
    </w:p>
    <w:p>
      <w:pPr>
        <w:pStyle w:val="Heading2"/>
      </w:pPr>
      <w:r>
        <w:t>The romantic through the lens of menace</w:t>
      </w:r>
      <w:r/>
    </w:p>
    <w:p>
      <w:r/>
      <w:r>
        <w:t>Where some queer films temper heartbreak with hope, Leviticus leans into gloom. Intimacy between Naim and Ryan is tender but always under threat, which means the movie rarely offers long reprieves or comic relief. When it does present lighter moments, they feel fragile and fleeting, underscoring the film’s thesis that queer joy is often precarious in hostile environments.</w:t>
      </w:r>
      <w:r/>
    </w:p>
    <w:p>
      <w:r/>
      <w:r>
        <w:t>That said, the movie doesn’t shy away from complexity: arguments, betrayals and even physical violence between lovers complicate a simple victim-versus-oppressor reading. The monsters on screen sometimes mirror failures within the relationship, which forces a darker, more nuanced consideration of how harm accumulates.</w:t>
      </w:r>
      <w:r/>
    </w:p>
    <w:p>
      <w:pPr>
        <w:pStyle w:val="Heading2"/>
      </w:pPr>
      <w:r>
        <w:t>Why it matters in the current horror landscape</w:t>
      </w:r>
      <w:r/>
    </w:p>
    <w:p>
      <w:r/>
      <w:r>
        <w:t>Horror has long been a place where marginal voices can experiment and find audiences without huge budgets, and Leviticus arrives at a moment when queer-authored scares still struggle for mainstream shelf space. With Neon taking the film wide, there’s a real shot it could reach viewers beyond festival circuits and indie devotees.</w:t>
      </w:r>
      <w:r/>
    </w:p>
    <w:p>
      <w:r/>
      <w:r>
        <w:t>If it connects with audiences, Leviticus might help nudge open doors for more queer horror makers. It’s part of a slow, uneven corrective to a genre whose origins include many queer creators but whose recent success stories have often erased that lineage.</w:t>
      </w:r>
      <w:r/>
    </w:p>
    <w:p>
      <w:r/>
      <w:r>
        <w:t>It's a small change that can make every scare feel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https://gaycitynews.com/leviticus-gay-teenagers-monster-by-homophobia/</w:t>
        </w:r>
      </w:hyperlink>
      <w:r>
        <w:t xml:space="preserve"> - Please view link - unable to able to access data</w:t>
      </w:r>
      <w:r/>
    </w:p>
    <w:p>
      <w:pPr>
        <w:pStyle w:val="ListNumber"/>
        <w:spacing w:line="240" w:lineRule="auto"/>
        <w:ind w:left="720"/>
      </w:pPr>
      <w:r/>
      <w:hyperlink r:id="rId10">
        <w:r>
          <w:rPr>
            <w:color w:val="0000EE"/>
            <w:u w:val="single"/>
          </w:rPr>
          <w:t>https://www.thedailybeast.com/obsessed/leviticus-should-be-the-summers-next-horror-obsession/</w:t>
        </w:r>
      </w:hyperlink>
      <w:r>
        <w:t xml:space="preserve"> - This article discusses 'Leviticus', a horror film directed by Adrian Chiarella, which premiered at the Sundance Film Festival and is set for theatrical release on June 19, 2026. The film explores themes of homophobia, religious fanaticism, and repression through the story of two teenage boys, Naim and Ryan, in a remote, ultra-conservative Australian town. Their forbidden same-sex relationship becomes the target of a demonic force that embodies societal and internalized homophobia. The film blends supernatural horror with real-world persecution, using a haunting atmosphere and strong performances to deliver emotional depth and psychological tension.</w:t>
      </w:r>
      <w:r/>
    </w:p>
    <w:p>
      <w:pPr>
        <w:pStyle w:val="ListNumber"/>
        <w:spacing w:line="240" w:lineRule="auto"/>
        <w:ind w:left="720"/>
      </w:pPr>
      <w:r/>
      <w:hyperlink r:id="rId14">
        <w:r>
          <w:rPr>
            <w:color w:val="0000EE"/>
            <w:u w:val="single"/>
          </w:rPr>
          <w:t>https://apnews.com/article/a3013a0f8460f3d8f5c2d8b188e4e1fb</w:t>
        </w:r>
      </w:hyperlink>
      <w:r>
        <w:t xml:space="preserve"> - This review highlights 'Leviticus' as an impressive feature film debut for writer-director Adrian Chiarella, blending horror and satire with bold queer themes. The film centers on the evolving relationship between two young men, Naim and Ryan, in a conservative Australian town, where their budding romance awakens a literal demon—an embodiment of repressed desire and societal condemnation. Drawing from the biblical book of Leviticus, frequently cited in anti-LGBTQ rhetoric, the film critiques conversion therapy and the dangers of denying one's identity. With stylistic nods to Hitchcock and elements of psychological horror akin to 'It Follows', 'Leviticus' uses terror to explore vulnerability, love, and internalized fear. Standout performances from Joe Bird and newcomer Stacy Clausen add emotional depth to the chilling narrative.</w:t>
      </w:r>
      <w:r/>
    </w:p>
    <w:p>
      <w:pPr>
        <w:pStyle w:val="ListNumber"/>
        <w:spacing w:line="240" w:lineRule="auto"/>
        <w:ind w:left="720"/>
      </w:pPr>
      <w:r/>
      <w:hyperlink r:id="rId12">
        <w:r>
          <w:rPr>
            <w:color w:val="0000EE"/>
            <w:u w:val="single"/>
          </w:rPr>
          <w:t>https://www.cinemablend.com/movies/i-thought-leviticus-allegory-about-gay-conversion-therapy-director-gave-me-another-perspective-adrian-chiarella</w:t>
        </w:r>
      </w:hyperlink>
      <w:r>
        <w:t xml:space="preserve"> - This article explores the upcoming queer-themed horror movie 'Leviticus', directed by Adrian Chiarella, set for release on June 19, 2026, during Pride Month. The film follows two gay teenagers who are haunted by a supernatural entity that takes the form of the person they are most attracted to. Initially perceived as an allegory for gay conversion therapy, Chiarella explains that the film is a broader commentary on homophobia in all its forms—external, internal, and even well-intentioned actions that harm LGBTQ+ people. Actress Mia Wasikowska plays a mother who, under the guise of helping, initiates a 'Deliverance Healing' that triggers the haunting. The horror entity symbolizes the fear and repression surrounding same-sex attraction, particularly among queer youth. Chiarella’s film aims to combine genre thrills with emotional depth and social commentary, offering both horror and a celebration of queer identity.</w:t>
      </w:r>
      <w:r/>
    </w:p>
    <w:p>
      <w:pPr>
        <w:pStyle w:val="ListNumber"/>
        <w:spacing w:line="240" w:lineRule="auto"/>
        <w:ind w:left="720"/>
      </w:pPr>
      <w:r/>
      <w:hyperlink r:id="rId13">
        <w:r>
          <w:rPr>
            <w:color w:val="0000EE"/>
            <w:u w:val="single"/>
          </w:rPr>
          <w:t>https://www.cinemablend.com/movies/pumped-for-leviticus-horror-reviews-positive-joe-bird</w:t>
        </w:r>
      </w:hyperlink>
      <w:r>
        <w:t xml:space="preserve"> - 'Leviticus', a new horror film debuting during Pride Month, is earning acclaim for blending chilling supernatural elements with a poignant LGBTQ+ teen romance. Directed by first-time filmmaker Adrian Chiarella, the movie stars Joe Bird (known from 'Talk to Me') as Naim, a shy teen haunted by a supernatural entity after falling for Ryan, played by Stacy Clausen. Critics are praising its emotional depth, standout performances, and social commentary on homophobia. Marshall Shaffer (Slant) calls it a haunting yet emotional story anchored by Bird’s affecting performance. Carlos Aguilar (Variety) highlights Chiarella’s sophisticated merging of horror with queer representation. Mark Kennedy (AP) commends the film for capturing the vulnerability of queer desire and the danger of repression. Meagan Navarro (Bloody Disgusting) and Kristy Puchko (Mashable) also note the film’s atmosphere, intimacy, and layered characters. With comparisons to 'It Follows', yet standing apart due to its powerful message, 'Leviticus' premiered at Sundance to strong buzz and opens nationwide with a 95% 'Certified Fresh' rating on Rotten Tomatoes. Critics agree: it’s a suspenseful, socially impactful film sure to resonate with audiences.</w:t>
      </w:r>
      <w:r/>
    </w:p>
    <w:p>
      <w:pPr>
        <w:pStyle w:val="ListNumber"/>
        <w:spacing w:line="240" w:lineRule="auto"/>
        <w:ind w:left="720"/>
      </w:pPr>
      <w:r/>
      <w:hyperlink r:id="rId11">
        <w:r>
          <w:rPr>
            <w:color w:val="0000EE"/>
            <w:u w:val="single"/>
          </w:rPr>
          <w:t>https://en.wikipedia.org/wiki/Leviticus_%28film%29</w:t>
        </w:r>
      </w:hyperlink>
      <w:r>
        <w:t xml:space="preserve"> - 'Leviticus' is a 2026 Australian romantic supernatural horror film written and directed by Adrian Chiarella, starring Joe Bird, Stacy Clausen, Jeremy Blewitt, Ewen Leslie, Davida McKenzie, Nicholas Hope, Zamira Newman, and Mia Wasikowska. The film premiered on January 23, 2026, in the Midnight section of the 2026 Sundance Film Festival and is set for theatrical release in Australia on June 18, 2026. The film follows two teenage boys, Naim and Ryan, who must escape a violent entity that takes the form of the person they desire most: each other. The production was developed through VicScreen's Originate initiative under the mentorship of script developer Angeli Macfarlane, with Chiarella drawing on his background in film editing and personal experiences to craft a 'queer social horror' inspired by Asian cinema and modern genre classics like 'It Follows' and 'The Witch'. The project received funding in July 2024 as part of Screen Australia's 2024-25 production slate and was produced by Causeway Films and Samira Productions.</w:t>
      </w:r>
      <w:r/>
    </w:p>
    <w:p>
      <w:pPr>
        <w:pStyle w:val="ListNumber"/>
        <w:spacing w:line="240" w:lineRule="auto"/>
        <w:ind w:left="720"/>
      </w:pPr>
      <w:r/>
      <w:hyperlink r:id="rId15">
        <w:r>
          <w:rPr>
            <w:color w:val="0000EE"/>
            <w:u w:val="single"/>
          </w:rPr>
          <w:t>https://en.wikipedia.org/wiki/Adrian_Chiarella</w:t>
        </w:r>
      </w:hyperlink>
      <w:r>
        <w:t xml:space="preserve"> - Adrian Chiarella is an Australian director and writer known for his work on 'Leviticus', a queer coming-of-age psychological horror film which premiered at the 2026 Sundance Film Festival and was subsequently acquired for international distribution by Neon. His prior work includes the 'Walking Gambit' episode of SBS anthology series 'Erotic Stories', which won an AWGIE in 2025, acclaimed short film 'Dwarf Planet', which screened at the 68th Sydney Film Festival in 2021, and early editing pre-visualization work for Baz Luhrmann's 'Australia'. Chiarella is a graduate of the Australian Film, Television and Radio School and is represented in all areas by WME and Cameron's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leviticus-gay-teenagers-monster-by-homophobia/" TargetMode="External"/><Relationship Id="rId10" Type="http://schemas.openxmlformats.org/officeDocument/2006/relationships/hyperlink" Target="https://www.thedailybeast.com/obsessed/leviticus-should-be-the-summers-next-horror-obsession/" TargetMode="External"/><Relationship Id="rId11" Type="http://schemas.openxmlformats.org/officeDocument/2006/relationships/hyperlink" Target="https://en.wikipedia.org/wiki/Leviticus_%28film%29" TargetMode="External"/><Relationship Id="rId12" Type="http://schemas.openxmlformats.org/officeDocument/2006/relationships/hyperlink" Target="https://www.cinemablend.com/movies/i-thought-leviticus-allegory-about-gay-conversion-therapy-director-gave-me-another-perspective-adrian-chiarella" TargetMode="External"/><Relationship Id="rId13" Type="http://schemas.openxmlformats.org/officeDocument/2006/relationships/hyperlink" Target="https://www.cinemablend.com/movies/pumped-for-leviticus-horror-reviews-positive-joe-bird" TargetMode="External"/><Relationship Id="rId14" Type="http://schemas.openxmlformats.org/officeDocument/2006/relationships/hyperlink" Target="https://apnews.com/article/a3013a0f8460f3d8f5c2d8b188e4e1fb" TargetMode="External"/><Relationship Id="rId15" Type="http://schemas.openxmlformats.org/officeDocument/2006/relationships/hyperlink" Target="https://en.wikipedia.org/wiki/Adrian_Chiarel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