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Dyke March 2026 Photos and What They Tell Us About Queer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tube riders witnessed a wave of queer joy last Saturday as hundreds of dykes took over central London; the march was noisy, colourful and political, and mattered because it stretched visibility, solidarity and safety across the city.</w:t>
      </w:r>
      <w:r/>
    </w:p>
    <w:p>
      <w:r/>
      <w:r>
        <w:t>Essential Takeaways</w:t>
      </w:r>
      <w:r/>
      <w:r/>
    </w:p>
    <w:p>
      <w:pPr>
        <w:pStyle w:val="ListBullet"/>
        <w:spacing w:line="240" w:lineRule="auto"/>
        <w:ind w:left="720"/>
      </w:pPr>
      <w:r/>
      <w:r>
        <w:rPr>
          <w:b/>
        </w:rPr>
        <w:t>Visible solidarity:</w:t>
      </w:r>
      <w:r>
        <w:t xml:space="preserve"> Hundreds of marchers filled central London, waving flags and placards and sharing resources such as tiny zines. </w:t>
      </w:r>
      <w:r/>
    </w:p>
    <w:p>
      <w:pPr>
        <w:pStyle w:val="ListBullet"/>
        <w:spacing w:line="240" w:lineRule="auto"/>
        <w:ind w:left="720"/>
      </w:pPr>
      <w:r/>
      <w:r>
        <w:rPr>
          <w:b/>
        </w:rPr>
        <w:t>Joyful atmosphere:</w:t>
      </w:r>
      <w:r>
        <w:t xml:space="preserve"> Samba drumming, cheers from open-top buses and honks from cab drivers gave the day a lively, communal energy. </w:t>
      </w:r>
      <w:r/>
    </w:p>
    <w:p>
      <w:pPr>
        <w:pStyle w:val="ListBullet"/>
        <w:spacing w:line="240" w:lineRule="auto"/>
        <w:ind w:left="720"/>
      </w:pPr>
      <w:r/>
      <w:r>
        <w:rPr>
          <w:b/>
        </w:rPr>
        <w:t>Political edge:</w:t>
      </w:r>
      <w:r>
        <w:t xml:space="preserve"> Palestinian flags and anti‑TERF placards signalled clear political commitments alongside celebration. </w:t>
      </w:r>
      <w:r/>
    </w:p>
    <w:p>
      <w:pPr>
        <w:pStyle w:val="ListBullet"/>
        <w:spacing w:line="240" w:lineRule="auto"/>
        <w:ind w:left="720"/>
      </w:pPr>
      <w:r/>
      <w:r>
        <w:rPr>
          <w:b/>
        </w:rPr>
        <w:t>Community care:</w:t>
      </w:r>
      <w:r>
        <w:t xml:space="preserve"> People passed water, complimented outfits and made sure newcomers felt welcome , practical compassion in action. </w:t>
      </w:r>
      <w:r/>
      <w:r/>
    </w:p>
    <w:p>
      <w:pPr>
        <w:pStyle w:val="Heading2"/>
      </w:pPr>
      <w:r>
        <w:t>A day that looked like joy , and felt like resistance</w:t>
      </w:r>
      <w:r/>
    </w:p>
    <w:p>
      <w:r/>
      <w:r>
        <w:t>Sunshine, samba and a steady beat turned central London into a braided ribbon of colour and sound, with drumming from the Samba Sisters Collective setting the tempo. Photographs show laughing faces, bright clothes and carabiners jangling on belts; there’s a tactile sense that this was a march you could hear coming down the street. According to local listings and event pages, the march was organised as a space by and for lesbians, queer women and gender‑diverse people, and the images made that purpose obvious.</w:t>
      </w:r>
      <w:r/>
    </w:p>
    <w:p>
      <w:r/>
      <w:r>
        <w:t>This kind of visibility is political by design. DIVA’s coverage captured the intimacy of zines trading hands and the bluntness of placards reading “No terfs on our turf”, showing how celebration and protest coexist. If you’ve been to a protest where people also hand out water and hair ties, you’ll recognise the blend of care and urgency. For anyone thinking of attending future marches, bring sun cream, a refillable bottle and spare cash for zines , it makes joining that much easier.</w:t>
      </w:r>
      <w:r/>
    </w:p>
    <w:p>
      <w:pPr>
        <w:pStyle w:val="Heading2"/>
      </w:pPr>
      <w:r>
        <w:t>Why marchers brought politics into the party</w:t>
      </w:r>
      <w:r/>
    </w:p>
    <w:p>
      <w:r/>
      <w:r>
        <w:t>Photos from the day don’t hide the political signage: Palestine flags, solidarity slogans and firm anti‑exclusion messages were visible among the glitter and denim. This mix reflects a longer trend where Pride‑adjacent events are less about corporate floats and more about intersectional activism. The Guardian and local news have noted the rise in large‑scale political demonstrations in the capital this year, and the Dyke March fits into that pattern as a grassroots response to national debates about inclusion and rights.</w:t>
      </w:r>
      <w:r/>
    </w:p>
    <w:p>
      <w:r/>
      <w:r>
        <w:t>That matters because public space is contested; marching together reclaims streets for communities who are often pushed to the margins. For organisers, it’s practical too: clear political framing helps volunteers plan safety teams, first aid stations and messaging to stewards. If you’re organising a contingent, agree key messages in advance and share contact details so everyone stays connected.</w:t>
      </w:r>
      <w:r/>
    </w:p>
    <w:p>
      <w:pPr>
        <w:pStyle w:val="Heading2"/>
      </w:pPr>
      <w:r>
        <w:t>Crowd energy: from honks to tiny zines</w:t>
      </w:r>
      <w:r/>
    </w:p>
    <w:p>
      <w:r/>
      <w:r>
        <w:t>One striking detail in the coverage is how everyday Londoners joined the chorus , open‑top buses waved, cab drivers honked, Lime bike riders chimed their bells. Those small acts of recognition turn a march from insular to citywide. The distribution of micro‑publishing like tiny zines also underlined how information still travels best hand‑to‑hand at these events.</w:t>
      </w:r>
      <w:r/>
    </w:p>
    <w:p>
      <w:r/>
      <w:r>
        <w:t>This grassroots media matters because it spreads practical resources , helplines, community groups, even tips on dealing with police engagement. If you want to feel less like a tourist at your first march, look out for zipped pockets of zines and people wearing identifiable volunteer badges; they’ll point you to water and shade or answer questions about the route.</w:t>
      </w:r>
      <w:r/>
    </w:p>
    <w:p>
      <w:pPr>
        <w:pStyle w:val="Heading2"/>
      </w:pPr>
      <w:r>
        <w:t>Safety and policing: what the images don’t always show</w:t>
      </w:r>
      <w:r/>
    </w:p>
    <w:p>
      <w:r/>
      <w:r>
        <w:t>Photos are brilliant for mood, but they rarely capture the whole logistics picture. Recent ITV reporting described unprecedented police operations for large protests in London this spring and the arrest of participants at rival demonstrations. That context reminds us that even joyful marches need careful planning: stewarding, clear lines of communication with police and a resilient first‑aid plan.</w:t>
      </w:r>
      <w:r/>
    </w:p>
    <w:p>
      <w:r/>
      <w:r>
        <w:t>Organisers have been adapting. If you’re attending, check the event’s social channels beforehand for safety briefings, pick a meeting point in case you get separated, and carry basic first‑aid items. And if you’re photographing the day, be mindful of consent , people have different comfort levels about images of them being shared online.</w:t>
      </w:r>
      <w:r/>
    </w:p>
    <w:p>
      <w:pPr>
        <w:pStyle w:val="Heading2"/>
      </w:pPr>
      <w:r>
        <w:t>What the Dyke March signals about queer spaces in 2026</w:t>
      </w:r>
      <w:r/>
    </w:p>
    <w:p>
      <w:r/>
      <w:r>
        <w:t>This year’s march felt like a statement that queer spaces aren’t a luxury but a necessity. The mix of celebration, political messaging and mutual aid speaks to a broader cultural shift: people want events rooted in community, not corporate sponsorship. DIVA’s long history as a media outlet for queer women and gender‑diverse people shows why that matters , these spaces sustain culture, activism and networks.</w:t>
      </w:r>
      <w:r/>
    </w:p>
    <w:p>
      <w:r/>
      <w:r>
        <w:t>Looking ahead, expect more grassroots gatherings that blend joy with protest and prioritise accessibility. If you value queer media and events, consider supporting community outlets or volunteering at neighbourhood LGBTQIA+ groups; those small acts keep the next march possible.</w:t>
      </w:r>
      <w:r/>
    </w:p>
    <w:p>
      <w:r/>
      <w:r>
        <w:t>It’s a small change that can make every march safer and every shout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https://diva-magazine.com/2026/06/22/in-photos-london-dyke-march-2026/?utm_source=rss&amp;utm_medium=rss&amp;utm_campaign=in-photos-london-dyke-march-2026</w:t>
        </w:r>
      </w:hyperlink>
      <w:r>
        <w:t xml:space="preserve"> - Please view link - unable to able to access data</w:t>
      </w:r>
      <w:r/>
    </w:p>
    <w:p>
      <w:pPr>
        <w:pStyle w:val="ListNumber"/>
        <w:spacing w:line="240" w:lineRule="auto"/>
        <w:ind w:left="720"/>
      </w:pPr>
      <w:r/>
      <w:hyperlink r:id="rId10">
        <w:r>
          <w:rPr>
            <w:color w:val="0000EE"/>
            <w:u w:val="single"/>
          </w:rPr>
          <w:t>https://www.timeout.com/london/lgbtq/dyke-march-london</w:t>
        </w:r>
      </w:hyperlink>
      <w:r>
        <w:t xml:space="preserve"> - The London Dyke March is a grassroots, non-commercial, and trans-inclusive event that has been gaining momentum in recent years. Scheduled for Saturday, June 20, 2026, the march aims to unite dykes and their allies in a celebration of queer liberation and solidarity. Organisers are calling for community groups and individuals to participate, with further details to be announced. The event is free and open to all who identify as dykes, regardless of gender expression or identity.</w:t>
      </w:r>
      <w:r/>
    </w:p>
    <w:p>
      <w:pPr>
        <w:pStyle w:val="ListNumber"/>
        <w:spacing w:line="240" w:lineRule="auto"/>
        <w:ind w:left="720"/>
      </w:pPr>
      <w:r/>
      <w:hyperlink r:id="rId11">
        <w:r>
          <w:rPr>
            <w:color w:val="0000EE"/>
            <w:u w:val="single"/>
          </w:rPr>
          <w:t>https://www.thegayagenda.fyi/london/events/london-dyke-march-2026-jun-20-2026/</w:t>
        </w:r>
      </w:hyperlink>
      <w:r>
        <w:t xml:space="preserve"> - The London Dyke March 2026 is set to take place on Saturday, June 20, 2026, in London. The organisers are calling on community groups and individuals interested in organising blocs, as well as stewards, to get in touch and support planning. The march is proudly trans-inclusive and stands in defiance of attempts to weaponise lesbian identity against trans women and against the global rollback of queer rights. Further details are expected over the next few months.</w:t>
      </w:r>
      <w:r/>
    </w:p>
    <w:p>
      <w:pPr>
        <w:pStyle w:val="ListNumber"/>
        <w:spacing w:line="240" w:lineRule="auto"/>
        <w:ind w:left="720"/>
      </w:pPr>
      <w:r/>
      <w:hyperlink r:id="rId12">
        <w:r>
          <w:rPr>
            <w:color w:val="0000EE"/>
            <w:u w:val="single"/>
          </w:rPr>
          <w:t>https://www.theguardian.com/uk-news/2026/mar/28/london-far-right-march-biggest-ever-multicultural-protest/</w:t>
        </w:r>
      </w:hyperlink>
      <w:r>
        <w:t xml:space="preserve"> - Tens of thousands of people gathered in London to march against the far right in the biggest multicultural demonstration in UK history. Organisers claimed half a million people had travelled to the capital for Saturday’s Together Alliance march. Police estimated the turnout was closer to 50,000, although they admitted it was difficult to judge the number due to the widespread nature of the crowd. The protest was in response to Tommy Robinson’s 'unite the kingdom' rally in September, when 110,000 people marched through central London.</w:t>
      </w:r>
      <w:r/>
    </w:p>
    <w:p>
      <w:pPr>
        <w:pStyle w:val="ListNumber"/>
        <w:spacing w:line="240" w:lineRule="auto"/>
        <w:ind w:left="720"/>
      </w:pPr>
      <w:r/>
      <w:hyperlink r:id="rId15">
        <w:r>
          <w:rPr>
            <w:color w:val="0000EE"/>
            <w:u w:val="single"/>
          </w:rPr>
          <w:t>https://www.itv.com/news/london/2026-03-28/half-a-million-gather-in-london-for-biggest-anti-far-right-demo-say-organisers</w:t>
        </w:r>
      </w:hyperlink>
      <w:r>
        <w:t xml:space="preserve"> - An estimated half a million people gathered in London for “the biggest demonstration ever against the far right”, organisers said. Protesters carrying placards saying “No to racism, no to Trump”, and “Refugees welcome” marched through the capital to Whitehall amid a heavy police presence, with officers lining the streets. Organisers said their estimates showed they had successfully outnumbered the Tommy Robinson-led Unite the Kingdom rally in London in September.</w:t>
      </w:r>
      <w:r/>
    </w:p>
    <w:p>
      <w:pPr>
        <w:pStyle w:val="ListNumber"/>
        <w:spacing w:line="240" w:lineRule="auto"/>
        <w:ind w:left="720"/>
      </w:pPr>
      <w:r/>
      <w:hyperlink r:id="rId13">
        <w:r>
          <w:rPr>
            <w:color w:val="0000EE"/>
            <w:u w:val="single"/>
          </w:rPr>
          <w:t>https://www.itv.com/news/london/2026-05-16/dozens-of-arrested-at-rival-london-protests-with-4000-officers-on-duty</w:t>
        </w:r>
      </w:hyperlink>
      <w:r>
        <w:t xml:space="preserve"> - More than 40 people have been arrested after huge crowds of people descended on London for two major demonstrations on Saturday. Both Tommy Robinson’s Unite the Kingdom march and the pro-Palestine Nakba Day rally took place in the capital, with attendees overseen by a huge £4.5 million police operation in place. Armoured vehicles, police horses, dogs, drones and helicopters were deployed in London, along with around 4,000 officers on duty and live facial recognition systems in use.</w:t>
      </w:r>
      <w:r/>
    </w:p>
    <w:p>
      <w:pPr>
        <w:pStyle w:val="ListNumber"/>
        <w:spacing w:line="240" w:lineRule="auto"/>
        <w:ind w:left="720"/>
      </w:pPr>
      <w:r/>
      <w:hyperlink r:id="rId14">
        <w:r>
          <w:rPr>
            <w:color w:val="0000EE"/>
            <w:u w:val="single"/>
          </w:rPr>
          <w:t>https://www.itv.com/news/london/2026-05-15/unprecedented-police-operation-in-capital-as-tens-of-thousands-to-protest</w:t>
        </w:r>
      </w:hyperlink>
      <w:r>
        <w:t xml:space="preserve"> - Tens of thousands of people are expected to descend on the capital on Saturday for two major demonstrations amid a huge £4.5 million police operation. Armoured vehicles, police horses, dogs, drones and helicopters will be deployed along with thousands of officers as the Met aims to avoid clashes between Tommy Robinson’s Unite the Kingdom march and the pro-Palestine Nakba Day rally. Prosecutors have been told to consider whether protest placards, banners and chants viewed on social media may amount to offences of stirring up hatred during the rallies.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22/in-photos-london-dyke-march-2026/?utm_source=rss&amp;utm_medium=rss&amp;utm_campaign=in-photos-london-dyke-march-2026" TargetMode="External"/><Relationship Id="rId10" Type="http://schemas.openxmlformats.org/officeDocument/2006/relationships/hyperlink" Target="https://www.timeout.com/london/lgbtq/dyke-march-london" TargetMode="External"/><Relationship Id="rId11" Type="http://schemas.openxmlformats.org/officeDocument/2006/relationships/hyperlink" Target="https://www.thegayagenda.fyi/london/events/london-dyke-march-2026-jun-20-2026/" TargetMode="External"/><Relationship Id="rId12" Type="http://schemas.openxmlformats.org/officeDocument/2006/relationships/hyperlink" Target="https://www.theguardian.com/uk-news/2026/mar/28/london-far-right-march-biggest-ever-multicultural-protest/" TargetMode="External"/><Relationship Id="rId13" Type="http://schemas.openxmlformats.org/officeDocument/2006/relationships/hyperlink" Target="https://www.itv.com/news/london/2026-05-16/dozens-of-arrested-at-rival-london-protests-with-4000-officers-on-duty" TargetMode="External"/><Relationship Id="rId14" Type="http://schemas.openxmlformats.org/officeDocument/2006/relationships/hyperlink" Target="https://www.itv.com/news/london/2026-05-15/unprecedented-police-operation-in-capital-as-tens-of-thousands-to-protest" TargetMode="External"/><Relationship Id="rId15" Type="http://schemas.openxmlformats.org/officeDocument/2006/relationships/hyperlink" Target="https://www.itv.com/news/london/2026-03-28/half-a-million-gather-in-london-for-biggest-anti-far-right-demo-say-organis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