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LGBTQ+-Owned Cafés Driving Local Economy: Les Filles Cafe in Cathedral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diners are flocking to queer-owned spots like Les Filles Cafe, where excellent coffee meets visible community building , a small business success story in Cathedral City that matters for local culture and the wider $1.7 trillion impact of LGBTQ+ entrepreneurship.</w:t>
      </w:r>
      <w:r/>
    </w:p>
    <w:p>
      <w:r/>
      <w:r>
        <w:t>Essential Takeaways</w:t>
      </w:r>
      <w:r/>
      <w:r/>
    </w:p>
    <w:p>
      <w:pPr>
        <w:pStyle w:val="ListBullet"/>
        <w:spacing w:line="240" w:lineRule="auto"/>
        <w:ind w:left="720"/>
      </w:pPr>
      <w:r/>
      <w:r>
        <w:rPr>
          <w:b/>
        </w:rPr>
        <w:t>Local favourite:</w:t>
      </w:r>
      <w:r>
        <w:t xml:space="preserve"> Les Filles Cafe offers French- and Italian-inspired breakfast and pastries, with rich espressos and a cosy, inviting vibe.</w:t>
      </w:r>
      <w:r/>
    </w:p>
    <w:p>
      <w:pPr>
        <w:pStyle w:val="ListBullet"/>
        <w:spacing w:line="240" w:lineRule="auto"/>
        <w:ind w:left="720"/>
      </w:pPr>
      <w:r/>
      <w:r>
        <w:rPr>
          <w:b/>
        </w:rPr>
        <w:t>Pride-forward menu:</w:t>
      </w:r>
      <w:r>
        <w:t xml:space="preserve"> The owners run seasonal and Pride-themed offerings that feel festive and welcoming.</w:t>
      </w:r>
      <w:r/>
    </w:p>
    <w:p>
      <w:pPr>
        <w:pStyle w:val="ListBullet"/>
        <w:spacing w:line="240" w:lineRule="auto"/>
        <w:ind w:left="720"/>
      </w:pPr>
      <w:r/>
      <w:r>
        <w:rPr>
          <w:b/>
        </w:rPr>
        <w:t>Economic muscle:</w:t>
      </w:r>
      <w:r>
        <w:t xml:space="preserve"> LGBTQ+-owned businesses contribute roughly $1.7 trillion annually to the U.S. economy, signalling serious market influence.</w:t>
      </w:r>
      <w:r/>
    </w:p>
    <w:p>
      <w:pPr>
        <w:pStyle w:val="ListBullet"/>
        <w:spacing w:line="240" w:lineRule="auto"/>
        <w:ind w:left="720"/>
      </w:pPr>
      <w:r/>
      <w:r>
        <w:rPr>
          <w:b/>
        </w:rPr>
        <w:t>Community hub:</w:t>
      </w:r>
      <w:r>
        <w:t xml:space="preserve"> The café doubles as a safe, social space , friendly staff, intimate seating and a neighbourhood feel.</w:t>
      </w:r>
      <w:r/>
    </w:p>
    <w:p>
      <w:pPr>
        <w:pStyle w:val="ListBullet"/>
        <w:spacing w:line="240" w:lineRule="auto"/>
        <w:ind w:left="720"/>
      </w:pPr>
      <w:r/>
      <w:r>
        <w:rPr>
          <w:b/>
        </w:rPr>
        <w:t>Visitor-friendly:</w:t>
      </w:r>
      <w:r>
        <w:t xml:space="preserve"> Tourists and locals alike praise the authentic flavours and steady service; it's easy to find on Cathedral City visitor listings.</w:t>
      </w:r>
      <w:r/>
      <w:r/>
    </w:p>
    <w:p>
      <w:pPr>
        <w:pStyle w:val="Heading2"/>
      </w:pPr>
      <w:r>
        <w:t>A neighbourhood café with a European heartbeat</w:t>
      </w:r>
      <w:r/>
    </w:p>
    <w:p>
      <w:r/>
      <w:r>
        <w:t>Walk in and you’ll notice the scent , bright espresso, buttered croissant edges, faint lemon from a tart. Les Filles Cafe brings French and Italian morning staples to Cathedral City, leaning on simple, high-quality baking and a careful coffee routine. The owners, a couple who built the place as a labour of love, have designed it to be both a culinary stop and a comfortable, visible gathering spot. Local listings and the café’s website make clear this is a place built for repeat visits, not rushed turnovers.</w:t>
      </w:r>
      <w:r/>
    </w:p>
    <w:p>
      <w:pPr>
        <w:pStyle w:val="Heading2"/>
      </w:pPr>
      <w:r>
        <w:t>Pride and pastry: how the menu becomes welcome</w:t>
      </w:r>
      <w:r/>
    </w:p>
    <w:p>
      <w:r/>
      <w:r>
        <w:t>To mark Pride and keep the menu lively, Les Filles layers limited-edition items into its morning selection, which helps the place feel celebratory without being gimmicky. That approach reflects a broader trend: consumers want authenticity, and seasonal menu tweaks are a quiet, effective way to show values. If you’re choosing when to visit, mornings are best for pastries and coffee, while special events and Pride offerings bring a livelier crowd.</w:t>
      </w:r>
      <w:r/>
    </w:p>
    <w:p>
      <w:pPr>
        <w:pStyle w:val="Heading2"/>
      </w:pPr>
      <w:r>
        <w:t>Why LGBTQ+ businesses are more than a niche market</w:t>
      </w:r>
      <w:r/>
    </w:p>
    <w:p>
      <w:r/>
      <w:r>
        <w:t>LGBTQ+-owned enterprises now drive substantial economic activity across the US, and the figures are striking: industry data cited by national groups place the contribution at about $1.7 trillion annually. That’s not just a talking point , it’s why supply chains, corporate partnerships and local chambers are paying attention. For small cafés like Les Filles, visibility opens doors to broader customer bases and collaborative opportunities that never existed a generation ago.</w:t>
      </w:r>
      <w:r/>
    </w:p>
    <w:p>
      <w:pPr>
        <w:pStyle w:val="Heading2"/>
      </w:pPr>
      <w:r>
        <w:t>What makes Les Filles a community hub</w:t>
      </w:r>
      <w:r/>
    </w:p>
    <w:p>
      <w:r/>
      <w:r>
        <w:t>Visitors often describe the café as warm and unpretentious; it reads like a neighbourhood living room with particularly good coffee. The owners intentionally foster an inclusive, low-pressure environment where people can be themselves, which matters in a region that values both tourism and local identity. Practical note: the spot is listed on regional visitor guides, so it’s easy to plan a stop while exploring the Coachella Valley.</w:t>
      </w:r>
      <w:r/>
    </w:p>
    <w:p>
      <w:pPr>
        <w:pStyle w:val="Heading2"/>
      </w:pPr>
      <w:r>
        <w:t>Choosing cafés with purpose: tips for visitors</w:t>
      </w:r>
      <w:r/>
    </w:p>
    <w:p>
      <w:r/>
      <w:r>
        <w:t>If you want your spend to support community-minded businesses, look for clear signals: ownership information, Pride programming, and a menu that feels handcrafted rather than mass-produced. For coffee lovers, check the menu online to spot house roasts and pastry specials before you go. And if you value atmosphere, pick off-peak times to enjoy a quieter seat and a longer chat with staff.</w:t>
      </w:r>
      <w:r/>
    </w:p>
    <w:p>
      <w:r/>
      <w:r>
        <w:t>It's a small change that can make every visit feel meaningful, whether you're after a perfect espresso or a place to belong.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[7]</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14">
        <w:r>
          <w:rPr>
            <w:color w:val="0000EE"/>
            <w:u w:val="single"/>
          </w:rPr>
          <w:t>[4]</w:t>
        </w:r>
      </w:hyperlink>
      <w:r>
        <w:t xml:space="preserve">, </w:t>
      </w:r>
      <w:hyperlink r:id="rId11">
        <w:r>
          <w:rPr>
            <w:color w:val="0000EE"/>
            <w:u w:val="single"/>
          </w:rPr>
          <w:t>[3]</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https://www.nbcpalmsprings.com/2026/06/22/cathedral-citys-les-filles-cafe-highlights-the-growing-economic-and-cultural-power-of-lgbtq-businesses</w:t>
        </w:r>
      </w:hyperlink>
      <w:r>
        <w:t xml:space="preserve"> - Please view link - unable to able to access data</w:t>
      </w:r>
      <w:r/>
    </w:p>
    <w:p>
      <w:pPr>
        <w:pStyle w:val="ListNumber"/>
        <w:spacing w:line="240" w:lineRule="auto"/>
        <w:ind w:left="720"/>
      </w:pPr>
      <w:r/>
      <w:hyperlink r:id="rId10">
        <w:r>
          <w:rPr>
            <w:color w:val="0000EE"/>
            <w:u w:val="single"/>
          </w:rPr>
          <w:t>https://les-filles-cafe.com/</w:t>
        </w:r>
      </w:hyperlink>
      <w:r>
        <w:t xml:space="preserve"> - Les Filles Café &amp; More is a cozy coffee shop in Cathedral City, California, offering a blend of Italian and French culinary traditions. Operated by Candice and her wife, the café serves a variety of authentic pastries, sandwiches, and espresso drinks. The establishment has become a beloved gathering spot for locals and visitors alike, providing a warm and welcoming atmosphere that reflects the owners' passion for European café culture. The café is located at 67730 E Palm Canyon Dr #103, Cathedral City, CA 92234, and operates Monday through Saturday from 7:30 AM to 3:00 PM, with Sunday closures.</w:t>
      </w:r>
      <w:r/>
    </w:p>
    <w:p>
      <w:pPr>
        <w:pStyle w:val="ListNumber"/>
        <w:spacing w:line="240" w:lineRule="auto"/>
        <w:ind w:left="720"/>
      </w:pPr>
      <w:r/>
      <w:hyperlink r:id="rId11">
        <w:r>
          <w:rPr>
            <w:color w:val="0000EE"/>
            <w:u w:val="single"/>
          </w:rPr>
          <w:t>https://www.visitgreaterpalmsprings.com/listing/les-filles-cafe-%26-more/60591/</w:t>
        </w:r>
      </w:hyperlink>
      <w:r>
        <w:t xml:space="preserve"> - Les Filles Café &amp; More is a charming coffee shop in Cathedral City, California, offering a fusion of Italian and French culinary delights. The café is known for its fresh baguette sandwiches, savory focaccia, and a daily selection of cornetti, croissants, and expertly brewed espresso. The establishment provides a casual dining experience with an average meal cost under $10, making it an ideal spot for breakfast or lunch. The café is located at 67730 E Palm Canyon Drive, Cathedral City, CA 92234, and operates Monday through Saturday from 7:30 AM to 3:00 PM, with Sunday closures.</w:t>
      </w:r>
      <w:r/>
    </w:p>
    <w:p>
      <w:pPr>
        <w:pStyle w:val="ListNumber"/>
        <w:spacing w:line="240" w:lineRule="auto"/>
        <w:ind w:left="720"/>
      </w:pPr>
      <w:r/>
      <w:hyperlink r:id="rId14">
        <w:r>
          <w:rPr>
            <w:color w:val="0000EE"/>
            <w:u w:val="single"/>
          </w:rPr>
          <w:t>https://www.tripadvisor.com/Restaurant_Review-g32186-d33273578-Reviews-Les_Filles_Cafe_More-Cathedral_City_Greater_Palm_Springs_California.html</w:t>
        </w:r>
      </w:hyperlink>
      <w:r>
        <w:t xml:space="preserve"> - Les Filles Café &amp; More is a highly rated coffee shop in Cathedral City, California, offering a delightful mix of Italian and French cuisine. The café has received positive reviews for its delicious sandwiches, pastries, and friendly service. Customers appreciate the authentic European café experience provided by the owners, Candice and her wife. The establishment is located at 67730 East Palm Canyon Drive Ste 103, Cathedral City, CA 92234, and operates Monday through Saturday from 7:30 AM to 4:00 PM, with Sunday closures.</w:t>
      </w:r>
      <w:r/>
    </w:p>
    <w:p>
      <w:pPr>
        <w:pStyle w:val="ListNumber"/>
        <w:spacing w:line="240" w:lineRule="auto"/>
        <w:ind w:left="720"/>
      </w:pPr>
      <w:r/>
      <w:hyperlink r:id="rId15">
        <w:r>
          <w:rPr>
            <w:color w:val="0000EE"/>
            <w:u w:val="single"/>
          </w:rPr>
          <w:t>https://www.youtube.com/watch?v=tV3E7J3_qgk</w:t>
        </w:r>
      </w:hyperlink>
      <w:r>
        <w:t xml:space="preserve"> - This video discusses the significant economic impact of LGBTQ+-owned businesses in the United States, highlighting that they contribute over $1.7 trillion to the economy annually. It features an interview with Lauren Schweppe, Director of Programs and Stakeholder Advocacy with the National LGBT Chamber of Commerce, who talks about the successes and challenges faced by LGBTQ+-owned businesses and efforts to elevate them. The video provides insights into the resilience and growth of these businesses, emphasizing their role in job creation and innovation.</w:t>
      </w:r>
      <w:r/>
    </w:p>
    <w:p>
      <w:pPr>
        <w:pStyle w:val="ListNumber"/>
        <w:spacing w:line="240" w:lineRule="auto"/>
        <w:ind w:left="720"/>
      </w:pPr>
      <w:r/>
      <w:hyperlink r:id="rId13">
        <w:r>
          <w:rPr>
            <w:color w:val="0000EE"/>
            <w:u w:val="single"/>
          </w:rPr>
          <w:t>https://www.discovercathedralcity.com/journey-with-cctv-host-to-les-filles-cafe-more-discovering-authentic-italian-french-flavors-in-cathedral-city/</w:t>
        </w:r>
      </w:hyperlink>
      <w:r>
        <w:t xml:space="preserve"> - This article highlights Les Filles Café &amp; More, a café in Cathedral City, California, that brings authentic Italian and French café culture to the Coachella Valley. Established in 2025, the café has quickly become a beloved gathering spot for coffee enthusiasts and pastry lovers. The owners, Candice and her wife, have created a welcoming environment that reflects their passion for European culinary traditions. The café offers dine-in service, takeout options, online ordering, and catering services for special events and business meetings. It is located at 67730 E Palm Canyon Dr #103, Cathedral City, CA 92234, and operates Monday through Saturday from 7:30 AM to 3:00 PM, with Sunday closures.</w:t>
      </w:r>
      <w:r/>
    </w:p>
    <w:p>
      <w:pPr>
        <w:pStyle w:val="ListNumber"/>
        <w:spacing w:line="240" w:lineRule="auto"/>
        <w:ind w:left="720"/>
      </w:pPr>
      <w:r/>
      <w:hyperlink r:id="rId12">
        <w:r>
          <w:rPr>
            <w:color w:val="0000EE"/>
            <w:u w:val="single"/>
          </w:rPr>
          <w:t>https://les-filles-cafe.com/menu/</w:t>
        </w:r>
      </w:hyperlink>
      <w:r>
        <w:t xml:space="preserve"> - Les Filles Café &amp; More offers a diverse menu featuring a blend of Italian and French culinary delights. The menu includes a variety of croissant sandwiches such as Croissant Caprese, Croissant Egg-Bacon, and Croissant Ham-Mozzarella. Additionally, the café serves a selection of baguette sandwiches like Le Thon, Le Crudité, and Le Parisien. For those seeking focaccia options, choices include Schiacciata Cotto, Crudo, and Tartufo. Desserts are also available, including Tiramisu, Maritozzo, and Cannolo Classico. The café is located at 67730 E Palm Canyon Dr #103, Cathedral City, CA 92234, and operates Monday through Saturday from 7:30 AM to 3:00 PM, with Sunday closures.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bcpalmsprings.com/2026/06/22/cathedral-citys-les-filles-cafe-highlights-the-growing-economic-and-cultural-power-of-lgbtq-businesses" TargetMode="External"/><Relationship Id="rId10" Type="http://schemas.openxmlformats.org/officeDocument/2006/relationships/hyperlink" Target="https://les-filles-cafe.com/" TargetMode="External"/><Relationship Id="rId11" Type="http://schemas.openxmlformats.org/officeDocument/2006/relationships/hyperlink" Target="https://www.visitgreaterpalmsprings.com/listing/les-filles-cafe-%26-more/60591/" TargetMode="External"/><Relationship Id="rId12" Type="http://schemas.openxmlformats.org/officeDocument/2006/relationships/hyperlink" Target="https://les-filles-cafe.com/menu/" TargetMode="External"/><Relationship Id="rId13" Type="http://schemas.openxmlformats.org/officeDocument/2006/relationships/hyperlink" Target="https://www.discovercathedralcity.com/journey-with-cctv-host-to-les-filles-cafe-more-discovering-authentic-italian-french-flavors-in-cathedral-city/" TargetMode="External"/><Relationship Id="rId14" Type="http://schemas.openxmlformats.org/officeDocument/2006/relationships/hyperlink" Target="https://www.tripadvisor.com/Restaurant_Review-g32186-d33273578-Reviews-Les_Filles_Cafe_More-Cathedral_City_Greater_Palm_Springs_California.html" TargetMode="External"/><Relationship Id="rId15" Type="http://schemas.openxmlformats.org/officeDocument/2006/relationships/hyperlink" Target="https://www.youtube.com/watch?v=tV3E7J3_qg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