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Later-in-Life Coming Out Romances to Read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rediscovering later-in-life coming out romances that prove it’s never too late to love and live openly; readers across the UK and beyond are seeking warm, honest books about characters over 30 stepping into the light, and these quieter, joyful stories matter more than ever.</w:t>
      </w:r>
      <w:r/>
    </w:p>
    <w:p>
      <w:r/>
      <w:r>
        <w:t>Essential Takeaways</w:t>
      </w:r>
      <w:r/>
      <w:r/>
    </w:p>
    <w:p>
      <w:pPr>
        <w:pStyle w:val="ListBullet"/>
        <w:spacing w:line="240" w:lineRule="auto"/>
        <w:ind w:left="720"/>
      </w:pPr>
      <w:r/>
      <w:r>
        <w:rPr>
          <w:b/>
        </w:rPr>
        <w:t>Late-blooming joy:</w:t>
      </w:r>
      <w:r>
        <w:t xml:space="preserve"> These romances focus on characters who come out in their 30s, 40s and beyond, and the tone often balances nervousness with relief.</w:t>
      </w:r>
      <w:r/>
    </w:p>
    <w:p>
      <w:pPr>
        <w:pStyle w:val="ListBullet"/>
        <w:spacing w:line="240" w:lineRule="auto"/>
        <w:ind w:left="720"/>
      </w:pPr>
      <w:r/>
      <w:r>
        <w:rPr>
          <w:b/>
        </w:rPr>
        <w:t>Emotional realism:</w:t>
      </w:r>
      <w:r>
        <w:t xml:space="preserve"> Expect scenes that feel lived-in , awkward phone calls, family reckonings, and those small, ecstatic moments of being seen.</w:t>
      </w:r>
      <w:r/>
    </w:p>
    <w:p>
      <w:pPr>
        <w:pStyle w:val="ListBullet"/>
        <w:spacing w:line="240" w:lineRule="auto"/>
        <w:ind w:left="720"/>
      </w:pPr>
      <w:r/>
      <w:r>
        <w:rPr>
          <w:b/>
        </w:rPr>
        <w:t>Varied genres:</w:t>
      </w:r>
      <w:r>
        <w:t xml:space="preserve"> From contemporary romance to literary fiction, later-in-life coming out arcs appear across shelves and reading lists.</w:t>
      </w:r>
      <w:r/>
    </w:p>
    <w:p>
      <w:pPr>
        <w:pStyle w:val="ListBullet"/>
        <w:spacing w:line="240" w:lineRule="auto"/>
        <w:ind w:left="720"/>
      </w:pPr>
      <w:r/>
      <w:r>
        <w:rPr>
          <w:b/>
        </w:rPr>
        <w:t>Gentle pacing:</w:t>
      </w:r>
      <w:r>
        <w:t xml:space="preserve"> Many of these books savour the slow work of self-discovery, with warm characterisation and a steady emotional payoff.</w:t>
      </w:r>
      <w:r/>
    </w:p>
    <w:p>
      <w:pPr>
        <w:pStyle w:val="ListBullet"/>
        <w:spacing w:line="240" w:lineRule="auto"/>
        <w:ind w:left="720"/>
      </w:pPr>
      <w:r/>
      <w:r>
        <w:rPr>
          <w:b/>
        </w:rPr>
        <w:t>Great for book groups:</w:t>
      </w:r>
      <w:r>
        <w:t xml:space="preserve"> The themes , identity, family dynamics, regret and hope , make for excellent discussion fodder.</w:t>
      </w:r>
      <w:r/>
      <w:r/>
    </w:p>
    <w:p>
      <w:pPr>
        <w:pStyle w:val="Heading2"/>
      </w:pPr>
      <w:r>
        <w:t>Why later-in-life coming out stories still resonate</w:t>
      </w:r>
      <w:r/>
    </w:p>
    <w:p>
      <w:r/>
      <w:r>
        <w:t>There’s a distinct, slightly bittersweet texture to a romance where one partner comes out after years of different expectations. Readers often mention a tender, lived-in feel , like the characters have weathered a few storms and finally find calm. According to reader lists and shelves tracking coming-out-later-in-life titles, these books can deliver quiet satisfactions as much as big declarations.</w:t>
      </w:r>
      <w:r/>
    </w:p>
    <w:p>
      <w:r/>
      <w:r>
        <w:t>Publishers have started to diversify queer offerings, but later-in-life narratives fill a niche, offering representation for people whose journeys don’t follow a youth-centred timeline. If you’re looking for authenticity, pick books that lean into character detail rather than cliffhangers; the slower pace often rewards with deeper emotional resonance.</w:t>
      </w:r>
      <w:r/>
    </w:p>
    <w:p>
      <w:pPr>
        <w:pStyle w:val="Heading2"/>
      </w:pPr>
      <w:r>
        <w:t>Standout titles and what they bring to the table</w:t>
      </w:r>
      <w:r/>
    </w:p>
    <w:p>
      <w:r/>
      <w:r>
        <w:t>Some novels wear their coming-out moment like a sunrise: gradual, inevitable and warm. Others treat it as a seismic shift that reorders a life. Romance fans point to works that pair tender romance with sharp domestic observation, while literary readers favour novels that interrogate memory, marriage and identity.</w:t>
      </w:r>
      <w:r/>
    </w:p>
    <w:p>
      <w:r/>
      <w:r>
        <w:t>For readers keen on recommendations, start with titles tagged by reader communities for later-life coming out themes. Those Goodreads and reading-shelf tags are a handy way to find books where protagonists are older and the romance is rooted in real-world complications , blended families, long-term partnerships, careers that complicate disclosure.</w:t>
      </w:r>
      <w:r/>
    </w:p>
    <w:p>
      <w:pPr>
        <w:pStyle w:val="Heading2"/>
      </w:pPr>
      <w:r>
        <w:t>How these stories handle family, regret and new beginnings</w:t>
      </w:r>
      <w:r/>
    </w:p>
    <w:p>
      <w:r/>
      <w:r>
        <w:t>Later-in-life plots often foreground family conversations and the messy logistics of change. You’ll find scenes of awkward dinners, frank sibling talks, and the slow task of rebuilding trust. Many novels resist melodrama, choosing instead to explore the practicalities: how a shared mortgage gets renegotiated, how children react, how old friends adjust.</w:t>
      </w:r>
      <w:r/>
    </w:p>
    <w:p>
      <w:r/>
      <w:r>
        <w:t>That realism is what makes them useful as well as moving. If you’re reading to understand someone’s experience, pick a book that shows the aftermath as clearly as the coming-out moment. It’s a helpful reminder that honesty can be complicated but also deeply freeing.</w:t>
      </w:r>
      <w:r/>
    </w:p>
    <w:p>
      <w:pPr>
        <w:pStyle w:val="Heading2"/>
      </w:pPr>
      <w:r>
        <w:t>Picking the right book for you or your book club</w:t>
      </w:r>
      <w:r/>
    </w:p>
    <w:p>
      <w:r/>
      <w:r>
        <w:t>Choose by tone and by pacing. If you want a gentler read, look for contemporary romances with a focus on intimacy and domestic detail. If you prefer something thought-provoking, opt for literary novels that examine memory and identity alongside romantic developments.</w:t>
      </w:r>
      <w:r/>
    </w:p>
    <w:p>
      <w:r/>
      <w:r>
        <w:t>Practical tip: check tags like “coming out later in life” on community sites and read a few reviews for how an author handles family and intersectional identities. For book groups, pick a title that sparks discussion about social context, age, and the cultural moments that shape a character’s timeline.</w:t>
      </w:r>
      <w:r/>
    </w:p>
    <w:p>
      <w:pPr>
        <w:pStyle w:val="Heading2"/>
      </w:pPr>
      <w:r>
        <w:t>The cultural backdrop , why these stories matter now</w:t>
      </w:r>
      <w:r/>
    </w:p>
    <w:p>
      <w:r/>
      <w:r>
        <w:t>As publishing shifts and political debates about queer representation persist, later-in-life coming out romances act as quieter acts of resistance: they insist that queer lives are varied, ongoing and worthy of sympathy at every age. Industry lists and reader shelves show sustained interest in these narratives, which reflects a hunger for complexity beyond origin stories alone.</w:t>
      </w:r>
      <w:r/>
    </w:p>
    <w:p>
      <w:r/>
      <w:r>
        <w:t>Looking ahead, expect more of these books to appear, exploring different genders, ethnicities and life circumstances. They remind us that coming out isn’t a single event but a series of decisions, and that authenticity can arrive at any stage.</w:t>
      </w:r>
      <w:r/>
    </w:p>
    <w:p>
      <w:r/>
      <w:r>
        <w:t>It's a small change in reading list that can make a big difference to how we see other people's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0">
        <w:r>
          <w:rPr>
            <w:color w:val="0000EE"/>
            <w:u w:val="single"/>
          </w:rPr>
          <w:t>[5]</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[5]</w:t>
        </w:r>
      </w:hyperlink>
      <w:r>
        <w:t xml:space="preserve">, </w:t>
      </w:r>
      <w:hyperlink r:id="rId11">
        <w:r>
          <w:rPr>
            <w:color w:val="0000EE"/>
            <w:u w:val="single"/>
          </w:rPr>
          <w:t>[3]</w:t>
        </w:r>
      </w:hyperlink>
      <w:r>
        <w:t xml:space="preserve">- Paragraph 5: </w:t>
      </w:r>
      <w:hyperlink r:id="rId10">
        <w:r>
          <w:rPr>
            <w:color w:val="0000EE"/>
            <w:u w:val="single"/>
          </w:rPr>
          <w:t>[5]</w:t>
        </w:r>
      </w:hyperlink>
      <w:r>
        <w:t xml:space="preserve">, </w:t>
      </w:r>
      <w:hyperlink r:id="rId12">
        <w:r>
          <w:rPr>
            <w:color w:val="0000EE"/>
            <w:u w:val="single"/>
          </w:rPr>
          <w:t>[6]</w:t>
        </w:r>
      </w:hyperlink>
      <w:r>
        <w:t xml:space="preserve">- Paragraph 6: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https://bookriot.com/later-in-life-coming-out-romances/</w:t>
        </w:r>
      </w:hyperlink>
      <w:r>
        <w:t xml:space="preserve"> - Please view link - unable to able to access data</w:t>
      </w:r>
      <w:r/>
    </w:p>
    <w:p>
      <w:pPr>
        <w:pStyle w:val="ListNumber"/>
        <w:spacing w:line="240" w:lineRule="auto"/>
        <w:ind w:left="720"/>
      </w:pPr>
      <w:r/>
      <w:hyperlink r:id="rId9">
        <w:r>
          <w:rPr>
            <w:color w:val="0000EE"/>
            <w:u w:val="single"/>
          </w:rPr>
          <w:t>https://bookriot.com/later-in-life-coming-out-romances/</w:t>
        </w:r>
      </w:hyperlink>
      <w:r>
        <w:t xml:space="preserve"> - This article discusses the evolution of queer literature, highlighting the shift from predominantly tragic coming-out stories to a more diverse range of LGBTQ+ narratives. It emphasizes the importance of later-in-life coming-out stories, showcasing characters over 30 embracing their authentic selves. The piece introduces five queer romance novels that feature such themes, including 'Every Step She Takes' by Alison Cochrun, 'Love is a Contact Sport' by Frederick Smith, 'The Secret Crush Book Club' by Karmen Lee, 'The Love Study' by Kris Ripper, and 'The Secret of You and Me' by Melissa Lenhardt.</w:t>
      </w:r>
      <w:r/>
    </w:p>
    <w:p>
      <w:pPr>
        <w:pStyle w:val="ListNumber"/>
        <w:spacing w:line="240" w:lineRule="auto"/>
        <w:ind w:left="720"/>
      </w:pPr>
      <w:r/>
      <w:hyperlink r:id="rId11">
        <w:r>
          <w:rPr>
            <w:color w:val="0000EE"/>
            <w:u w:val="single"/>
          </w:rPr>
          <w:t>https://www.goodreads.com/book/show/31687851-fashionably-late</w:t>
        </w:r>
      </w:hyperlink>
      <w:r>
        <w:t xml:space="preserve"> - This book, 'Fashionably Late: Gay, Bi, and Trans Men Who Came Out Later in Life' by Vinnie Kinsella, explores the experiences of adult men coming out, delving into themes like divorce, conversion therapy, dating challenges, overcoming bigotry, and gender exploration. It offers a vivid portrayal of gay, bisexual, and transgender men experiencing a second coming-of-age.</w:t>
      </w:r>
      <w:r/>
    </w:p>
    <w:p>
      <w:pPr>
        <w:pStyle w:val="ListNumber"/>
        <w:spacing w:line="240" w:lineRule="auto"/>
        <w:ind w:left="720"/>
      </w:pPr>
      <w:r/>
      <w:hyperlink r:id="rId14">
        <w:r>
          <w:rPr>
            <w:color w:val="0000EE"/>
            <w:u w:val="single"/>
          </w:rPr>
          <w:t>https://en.wikipedia.org/wiki/Love%2C_Violet</w:t>
        </w:r>
      </w:hyperlink>
      <w:r>
        <w:t xml:space="preserve"> - Published in 2021, 'Love, Violet' is a children's picture book by Charlotte Sullivan Wild, illustrated by Charlene Chua. The story revolves around Violet, a girl who is too shy to express her feelings to her classmate, Mira. The book was inspired by Wild's own experiences of coming out later in life and aims to embrace love between queer individuals and people of colour.</w:t>
      </w:r>
      <w:r/>
    </w:p>
    <w:p>
      <w:pPr>
        <w:pStyle w:val="ListNumber"/>
        <w:spacing w:line="240" w:lineRule="auto"/>
        <w:ind w:left="720"/>
      </w:pPr>
      <w:r/>
      <w:hyperlink r:id="rId10">
        <w:r>
          <w:rPr>
            <w:color w:val="0000EE"/>
            <w:u w:val="single"/>
          </w:rPr>
          <w:t>https://www.goodreads.com/shelf/show/coming-out-later-in-life</w:t>
        </w:r>
      </w:hyperlink>
      <w:r>
        <w:t xml:space="preserve"> - This Goodreads shelf features a collection of books centred around the theme of coming out later in life. It includes a variety of genres and narratives, providing readers with diverse perspectives on the journey of self-discovery and authenticity.</w:t>
      </w:r>
      <w:r/>
    </w:p>
    <w:p>
      <w:pPr>
        <w:pStyle w:val="ListNumber"/>
        <w:spacing w:line="240" w:lineRule="auto"/>
        <w:ind w:left="720"/>
      </w:pPr>
      <w:r/>
      <w:hyperlink r:id="rId12">
        <w:r>
          <w:rPr>
            <w:color w:val="0000EE"/>
            <w:u w:val="single"/>
          </w:rPr>
          <w:t>https://en.wikipedia.org/wiki/Hard_Love_%28novel%29</w:t>
        </w:r>
      </w:hyperlink>
      <w:r>
        <w:t xml:space="preserve"> - Published in 1999, 'Hard Love' by Ellen Wittlinger is a young adult novel that follows 16-year-old John as he navigates adolescence, family issues, and his emerging sexuality. He forms an unlikely friendship with Marisol, a fellow outsider, and their relationship evolves into a romantic connection, exploring themes of love, self-acceptance, and the challenges of coming out.</w:t>
      </w:r>
      <w:r/>
    </w:p>
    <w:p>
      <w:pPr>
        <w:pStyle w:val="ListNumber"/>
        <w:spacing w:line="240" w:lineRule="auto"/>
        <w:ind w:left="720"/>
      </w:pPr>
      <w:r/>
      <w:hyperlink r:id="rId13">
        <w:r>
          <w:rPr>
            <w:color w:val="0000EE"/>
            <w:u w:val="single"/>
          </w:rPr>
          <w:t>https://en.wikipedia.org/wiki/A_Scatter_of_Light</w:t>
        </w:r>
      </w:hyperlink>
      <w:r>
        <w:t xml:space="preserve"> - 'A Scatter of Light' is a 2022 young adult coming-of-age novel by Malinda Lo. It tells the story of Aria West as she explores her sexuality and the LGBTQ+ culture in San Francisco. The novel is praised for its richly detailed setting and its exploration of pivotal events in the queer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okriot.com/later-in-life-coming-out-romances/" TargetMode="External"/><Relationship Id="rId10" Type="http://schemas.openxmlformats.org/officeDocument/2006/relationships/hyperlink" Target="https://www.goodreads.com/shelf/show/coming-out-later-in-life" TargetMode="External"/><Relationship Id="rId11" Type="http://schemas.openxmlformats.org/officeDocument/2006/relationships/hyperlink" Target="https://www.goodreads.com/book/show/31687851-fashionably-late" TargetMode="External"/><Relationship Id="rId12" Type="http://schemas.openxmlformats.org/officeDocument/2006/relationships/hyperlink" Target="https://en.wikipedia.org/wiki/Hard_Love_%28novel%29" TargetMode="External"/><Relationship Id="rId13" Type="http://schemas.openxmlformats.org/officeDocument/2006/relationships/hyperlink" Target="https://en.wikipedia.org/wiki/A_Scatter_of_Light" TargetMode="External"/><Relationship Id="rId14" Type="http://schemas.openxmlformats.org/officeDocument/2006/relationships/hyperlink" Target="https://en.wikipedia.org/wiki/Love%2C_Viol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