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Capital Pride 2026 Highlights: How D.C. Celebrated, Protested, and Partied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activists and partygoers poured into Washington, D.C., as Capital Pride returned with parade floats, concerts, community booths and a clear message: EXIST. RESIST. Have the Audacity! Here’s what happened, why it mattered, and how the weekend balanced joy and political urgency.</w:t>
      </w:r>
      <w:r/>
    </w:p>
    <w:p>
      <w:r/>
      <w:r>
        <w:t>Essential Takeaways</w:t>
      </w:r>
      <w:r/>
      <w:r/>
    </w:p>
    <w:p>
      <w:pPr>
        <w:pStyle w:val="ListBullet"/>
        <w:spacing w:line="240" w:lineRule="auto"/>
        <w:ind w:left="720"/>
      </w:pPr>
      <w:r/>
      <w:r>
        <w:rPr>
          <w:b/>
        </w:rPr>
        <w:t>Huge turnout:</w:t>
      </w:r>
      <w:r>
        <w:t xml:space="preserve"> Tens of thousands turned out across multiple days for parades, block parties and the festival, with 14th Street lined in bright flags and cheering crowds. </w:t>
      </w:r>
      <w:r/>
    </w:p>
    <w:p>
      <w:pPr>
        <w:pStyle w:val="ListBullet"/>
        <w:spacing w:line="240" w:lineRule="auto"/>
        <w:ind w:left="720"/>
      </w:pPr>
      <w:r/>
      <w:r>
        <w:rPr>
          <w:b/>
        </w:rPr>
        <w:t>Star power and community roots:</w:t>
      </w:r>
      <w:r>
        <w:t xml:space="preserve"> Grand marshals and performers mixed celebrity draws with longtime activists, giving the weekend both sparkle and serious purpose. </w:t>
      </w:r>
      <w:r/>
    </w:p>
    <w:p>
      <w:pPr>
        <w:pStyle w:val="ListBullet"/>
        <w:spacing w:line="240" w:lineRule="auto"/>
        <w:ind w:left="720"/>
      </w:pPr>
      <w:r/>
      <w:r>
        <w:rPr>
          <w:b/>
        </w:rPr>
        <w:t>Family-friendly vibe:</w:t>
      </w:r>
      <w:r>
        <w:t xml:space="preserve"> Stead Park and day events offered crafts, glitter tattoos and calm spaces for kids and caregivers. </w:t>
      </w:r>
      <w:r/>
    </w:p>
    <w:p>
      <w:pPr>
        <w:pStyle w:val="ListBullet"/>
        <w:spacing w:line="240" w:lineRule="auto"/>
        <w:ind w:left="720"/>
      </w:pPr>
      <w:r/>
      <w:r>
        <w:rPr>
          <w:b/>
        </w:rPr>
        <w:t>Political backdrop:</w:t>
      </w:r>
      <w:r>
        <w:t xml:space="preserve"> The theme called attention to anti-LGBTQ+ legislation and legal battles, reminding attendees Pride remains activist at its core. </w:t>
      </w:r>
      <w:r/>
    </w:p>
    <w:p>
      <w:pPr>
        <w:pStyle w:val="ListBullet"/>
        <w:spacing w:line="240" w:lineRule="auto"/>
        <w:ind w:left="720"/>
      </w:pPr>
      <w:r/>
      <w:r>
        <w:rPr>
          <w:b/>
        </w:rPr>
        <w:t>Mostly peaceful with a cautionary note:</w:t>
      </w:r>
      <w:r>
        <w:t xml:space="preserve"> The weekend was largely incident-free, though an unrelated shooting near U Street prompted sober reminders about safety.</w:t>
      </w:r>
      <w:r/>
      <w:r/>
    </w:p>
    <w:p>
      <w:pPr>
        <w:pStyle w:val="Heading2"/>
      </w:pPr>
      <w:r>
        <w:t>A parade with punch: floats, foam and hometown energy</w:t>
      </w:r>
      <w:r/>
    </w:p>
    <w:p>
      <w:r/>
      <w:r>
        <w:t>The parade on Saturday poured down 14th Street in a wash of colour and noise, with floats, marching bands and people tossing bracelets and candy that made the crowd laugh and reach. According to event details, route closures and large-scale city coordination helped funnel the crowds into concentrated viewing areas, and storefronts along the way wore their own decorations. Locals said the scene felt both celebratory and tactile , the spray of water on a hot afternoon and the metallic clink of beads against hands.</w:t>
      </w:r>
      <w:r/>
    </w:p>
    <w:p>
      <w:r/>
      <w:r>
        <w:t>Organisers have refined the route and logistics over years of growing crowds, and city advisories noted timed closures to keep things moving. If you’re planning to attend next year, aim for an early spot on 14th Street for shade and a closer view of performers, or watch from a rooftop if you want a calmer perspective.</w:t>
      </w:r>
      <w:r/>
    </w:p>
    <w:p>
      <w:pPr>
        <w:pStyle w:val="Heading2"/>
      </w:pPr>
      <w:r>
        <w:t>Performances that ranged from pop to protest</w:t>
      </w:r>
      <w:r/>
    </w:p>
    <w:p>
      <w:r/>
      <w:r>
        <w:t>Capital Pride’s concert schedule filled Pennsylvania Avenue with a mix of mainstream acts and queer-centred DJs; the main stage blended crowd-pleasing names with underground artists, so there was something for everyone. The festival programming mirrors a trend in Pride events nationwide: larger headline draws to attract a broad audience while keeping space for local queer talent and community-stage lineups.</w:t>
      </w:r>
      <w:r/>
    </w:p>
    <w:p>
      <w:r/>
      <w:r>
        <w:t>That mix matters because it keeps money and attention flowing to grassroots groups that rely on festival exposure. For festival-goers, pack ear protection for kids and comfy shoes , stages and dance areas run for hours, and you’ll be on your feet or dancing far longer than you expect.</w:t>
      </w:r>
      <w:r/>
    </w:p>
    <w:p>
      <w:pPr>
        <w:pStyle w:val="Heading2"/>
      </w:pPr>
      <w:r>
        <w:t>Family-friendly spaces and daytime calm</w:t>
      </w:r>
      <w:r/>
    </w:p>
    <w:p>
      <w:r/>
      <w:r>
        <w:t>Earlier in the weekend, Stead Park offered a gentler side to Pride with crafts, glitter tattoos and hair tinsel for younger attendees. Those family-focused pockets matter; they let parents and kids experience Pride without the late-night chaos, and they normalise queer inclusion from a young age.</w:t>
      </w:r>
      <w:r/>
    </w:p>
    <w:p>
      <w:r/>
      <w:r>
        <w:t>Community organisers told reporters they purposely keep dedicated family spaces so Pride can be both a protest and a public celebration. If you want to bring children next time, check the event schedule for daytime workshops and quieter moments away from the main stages.</w:t>
      </w:r>
      <w:r/>
    </w:p>
    <w:p>
      <w:pPr>
        <w:pStyle w:val="Heading2"/>
      </w:pPr>
      <w:r>
        <w:t>“EXIST. RESIST.”: Celebration with a sharper edge</w:t>
      </w:r>
      <w:r/>
    </w:p>
    <w:p>
      <w:r/>
      <w:r>
        <w:t>This year’s theme , EXIST. RESIST. Have the Audacity! , framed many speeches and installations, reminding people that Pride began as a protest and remains a political act. Speakers on the main stage highlighted the dozens of anti-LGBTQ+ bills across state legislatures and ongoing legal questions facing trans people, pushing attendees to pair celebration with civic action.</w:t>
      </w:r>
      <w:r/>
    </w:p>
    <w:p>
      <w:r/>
      <w:r>
        <w:t>Organisers and advocates urged visitors to donate, volunteer or sign petition postcards at vendor booths , a practical way to translate weekend energy into longer-term support. Remember: waving a flag is powerful, but contacting your representative and supporting local groups sustains change.</w:t>
      </w:r>
      <w:r/>
    </w:p>
    <w:p>
      <w:pPr>
        <w:pStyle w:val="Heading2"/>
      </w:pPr>
      <w:r>
        <w:t>Safety, crowd control and the city’s role</w:t>
      </w:r>
      <w:r/>
    </w:p>
    <w:p>
      <w:r/>
      <w:r>
        <w:t>The National Park Service temporarily closed Dupont Circle during the weekend on safety grounds, a move that once again put attention on crowd management in popular Pride zones. Overall the weekend was calm, though a late-night shooting in the U Street area , reported as unrelated to Pride , served as a reminder that large public events need ongoing security planning and city coordination.</w:t>
      </w:r>
      <w:r/>
    </w:p>
    <w:p>
      <w:r/>
      <w:r>
        <w:t>If you attend large-scale Pride celebrations, stick to marked medical and information tents, set a meeting point with friends, and keep phones charged. The city publishes traffic and route advisories well in advance, and those notices are worth checking to avoid surprises.</w:t>
      </w:r>
      <w:r/>
    </w:p>
    <w:p>
      <w:r/>
      <w:r>
        <w:t>Closing line It was a weekend of confetti and convictions , a reminder that Pride can make you dance and make you think.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0">
        <w:r>
          <w:rPr>
            <w:color w:val="0000EE"/>
            <w:u w:val="single"/>
          </w:rPr>
          <w:t>[6]</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[3]</w:t>
        </w:r>
      </w:hyperlink>
      <w:r>
        <w:t xml:space="preserve">, </w:t>
      </w:r>
      <w:hyperlink r:id="rId12">
        <w:r>
          <w:rPr>
            <w:color w:val="0000EE"/>
            <w:u w:val="single"/>
          </w:rPr>
          <w:t>[4]</w:t>
        </w:r>
      </w:hyperlink>
      <w:r>
        <w:t xml:space="preserve">- Paragraph 6: </w:t>
      </w:r>
      <w:hyperlink r:id="rId11">
        <w:r>
          <w:rPr>
            <w:color w:val="0000EE"/>
            <w:u w:val="single"/>
          </w:rPr>
          <w:t>[7]</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https://www.washingtonblade.com/2026/06/22/capital-pride-draws-tens-of-thousands-to-d-c/?utm_source=rss&amp;utm_medium=rss&amp;utm_campaign=capital-pride-draws-tens-of-thousands-to-d-c</w:t>
        </w:r>
      </w:hyperlink>
      <w:r>
        <w:t xml:space="preserve"> - Please view link - unable to able to access data</w:t>
      </w:r>
      <w:r/>
    </w:p>
    <w:p>
      <w:pPr>
        <w:pStyle w:val="ListNumber"/>
        <w:spacing w:line="240" w:lineRule="auto"/>
        <w:ind w:left="720"/>
      </w:pPr>
      <w:r/>
      <w:hyperlink r:id="rId9">
        <w:r>
          <w:rPr>
            <w:color w:val="0000EE"/>
            <w:u w:val="single"/>
          </w:rPr>
          <w:t>https://www.washingtonblade.com/2026/06/22/capital-pride-draws-tens-of-thousands-to-d-c/?utm_source=rss&amp;utm_medium=rss&amp;utm_campaign=capital-pride-draws-tens-of-thousands-to-d-c</w:t>
        </w:r>
      </w:hyperlink>
      <w:r>
        <w:t xml:space="preserve"> - The article reports on the Capital Pride festivities in Washington D.C., which attracted tens of thousands of attendees. The events included a parade, festival, concerts, parties, and community activities, all centred around the theme 'EXIST. RESIST. Have the Audacity!'. The celebrations featured performances by artists like Maren Morris and Leikeli47, and highlighted the community's resilience amidst ongoing challenges to LGBTQ+ rights.</w:t>
      </w:r>
      <w:r/>
    </w:p>
    <w:p>
      <w:pPr>
        <w:pStyle w:val="ListNumber"/>
        <w:spacing w:line="240" w:lineRule="auto"/>
        <w:ind w:left="720"/>
      </w:pPr>
      <w:r/>
      <w:hyperlink r:id="rId14">
        <w:r>
          <w:rPr>
            <w:color w:val="0000EE"/>
            <w:u w:val="single"/>
          </w:rPr>
          <w:t>https://www.capitalpride.org/the-capital-pride-alliance-announces-the-2026-celebration-theme/</w:t>
        </w:r>
      </w:hyperlink>
      <w:r>
        <w:t xml:space="preserve"> - The Capital Pride Alliance announced the 2026 theme, 'Exist. Resist. Have the Audacity!', emphasising the presence, resilience, and courage of LGBTQ+ individuals worldwide. The theme calls for the community to live proudly, stand firm against injustice, and embody collective strength, especially in the face of challenges to LGBTQ+ rights and history.</w:t>
      </w:r>
      <w:r/>
    </w:p>
    <w:p>
      <w:pPr>
        <w:pStyle w:val="ListNumber"/>
        <w:spacing w:line="240" w:lineRule="auto"/>
        <w:ind w:left="720"/>
      </w:pPr>
      <w:r/>
      <w:hyperlink r:id="rId12">
        <w:r>
          <w:rPr>
            <w:color w:val="0000EE"/>
            <w:u w:val="single"/>
          </w:rPr>
          <w:t>https://www.metroweekly.com/2026/03/capital-pride-2026-theme-exist-resist-audacity/</w:t>
        </w:r>
      </w:hyperlink>
      <w:r>
        <w:t xml:space="preserve"> - Metro Weekly reports on the Capital Pride Alliance's unveiling of the 2026 theme, 'Exist. Resist. Have the Audacity!'. The theme serves as a call for the LGBTQ+ community to stand firm against political attacks on their rights and efforts to marginalise them, urging members to live loudly and proudly.</w:t>
      </w:r>
      <w:r/>
    </w:p>
    <w:p>
      <w:pPr>
        <w:pStyle w:val="ListNumber"/>
        <w:spacing w:line="240" w:lineRule="auto"/>
        <w:ind w:left="720"/>
      </w:pPr>
      <w:r/>
      <w:hyperlink r:id="rId13">
        <w:r>
          <w:rPr>
            <w:color w:val="0000EE"/>
            <w:u w:val="single"/>
          </w:rPr>
          <w:t>https://hsema.dc.gov/event/capital-pride-2026-celebration-parade</w:t>
        </w:r>
      </w:hyperlink>
      <w:r>
        <w:t xml:space="preserve"> - The Homeland Security and Emergency Management Agency provides details about the Capital Pride 2026 Celebration Parade, scheduled for Saturday, June 20, 2026, from 3:00 pm to 8:00 pm. The parade will start at 14th and T Streets NW and end at Pennsylvania Avenue and 9th Streets NW, featuring a vibrant procession through the city.</w:t>
      </w:r>
      <w:r/>
    </w:p>
    <w:p>
      <w:pPr>
        <w:pStyle w:val="ListNumber"/>
        <w:spacing w:line="240" w:lineRule="auto"/>
        <w:ind w:left="720"/>
      </w:pPr>
      <w:r/>
      <w:hyperlink r:id="rId10">
        <w:r>
          <w:rPr>
            <w:color w:val="0000EE"/>
            <w:u w:val="single"/>
          </w:rPr>
          <w:t>https://www.downtowndc.org/events/capital-pride-parade/</w:t>
        </w:r>
      </w:hyperlink>
      <w:r>
        <w:t xml:space="preserve"> - DowntownDC outlines the Capital Pride Parade, set for June 20, 2026, from 3:00 pm to 7:30 pm. The parade will begin at 14th and T Streets NW and proceed to Pennsylvania Avenue and 9th Streets NW, showcasing colourful floats, live performances, and community participation along Pennsylvania Avenue.</w:t>
      </w:r>
      <w:r/>
    </w:p>
    <w:p>
      <w:pPr>
        <w:pStyle w:val="ListNumber"/>
        <w:spacing w:line="240" w:lineRule="auto"/>
        <w:ind w:left="720"/>
      </w:pPr>
      <w:r/>
      <w:hyperlink r:id="rId11">
        <w:r>
          <w:rPr>
            <w:color w:val="0000EE"/>
            <w:u w:val="single"/>
          </w:rPr>
          <w:t>https://mpdc.dc.gov/release/traffic-advisory-capital-pride-celebration</w:t>
        </w:r>
      </w:hyperlink>
      <w:r>
        <w:t xml:space="preserve"> - The Metropolitan Police Department issues a traffic advisory for the Capital Pride Celebration, detailing street closures and parking restrictions for the parade and block party on June 20, 2026. The advisory provides guidance for motorists and residents to navigate the city during the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2/capital-pride-draws-tens-of-thousands-to-d-c/?utm_source=rss&amp;utm_medium=rss&amp;utm_campaign=capital-pride-draws-tens-of-thousands-to-d-c" TargetMode="External"/><Relationship Id="rId10" Type="http://schemas.openxmlformats.org/officeDocument/2006/relationships/hyperlink" Target="https://www.downtowndc.org/events/capital-pride-parade/" TargetMode="External"/><Relationship Id="rId11" Type="http://schemas.openxmlformats.org/officeDocument/2006/relationships/hyperlink" Target="https://mpdc.dc.gov/release/traffic-advisory-capital-pride-celebration" TargetMode="External"/><Relationship Id="rId12" Type="http://schemas.openxmlformats.org/officeDocument/2006/relationships/hyperlink" Target="https://www.metroweekly.com/2026/03/capital-pride-2026-theme-exist-resist-audacity/" TargetMode="External"/><Relationship Id="rId13" Type="http://schemas.openxmlformats.org/officeDocument/2006/relationships/hyperlink" Target="https://hsema.dc.gov/event/capital-pride-2026-celebration-parade" TargetMode="External"/><Relationship Id="rId14" Type="http://schemas.openxmlformats.org/officeDocument/2006/relationships/hyperlink" Target="https://www.capitalpride.org/the-capital-pride-alliance-announces-the-2026-celebration-t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