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Candyland Queer Prom in Little Village Celebrates LGBTQ Youth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music, Candyland Prom brought queer Black and Latine youth together at Yollocalli’s Fire Station in Little Village, offering a joyful, safe night and on-site connections to health and youth services that matter.</w:t>
      </w:r>
      <w:r/>
    </w:p>
    <w:p>
      <w:r/>
      <w:r>
        <w:t>Essential Takeaways</w:t>
      </w:r>
      <w:r/>
      <w:r/>
    </w:p>
    <w:p>
      <w:pPr>
        <w:pStyle w:val="ListBullet"/>
        <w:spacing w:line="240" w:lineRule="auto"/>
        <w:ind w:left="720"/>
      </w:pPr>
      <w:r/>
      <w:r>
        <w:rPr>
          <w:b/>
        </w:rPr>
        <w:t>What happened:</w:t>
      </w:r>
      <w:r>
        <w:t xml:space="preserve"> Candyland-themed queer prom transformed the Yollocalli Fire Station into a bright, candy-coloured safe space for LGBTQ youth.</w:t>
      </w:r>
      <w:r/>
    </w:p>
    <w:p>
      <w:pPr>
        <w:pStyle w:val="ListBullet"/>
        <w:spacing w:line="240" w:lineRule="auto"/>
        <w:ind w:left="720"/>
      </w:pPr>
      <w:r/>
      <w:r>
        <w:rPr>
          <w:b/>
        </w:rPr>
        <w:t>Who organised:</w:t>
      </w:r>
      <w:r>
        <w:t xml:space="preserve"> The National Museum of Mexican Art’s Yollocalli Arts Center led the event in partnership with CALOR, serving Latino communities.</w:t>
      </w:r>
      <w:r/>
    </w:p>
    <w:p>
      <w:pPr>
        <w:pStyle w:val="ListBullet"/>
        <w:spacing w:line="240" w:lineRule="auto"/>
        <w:ind w:left="720"/>
      </w:pPr>
      <w:r/>
      <w:r>
        <w:rPr>
          <w:b/>
        </w:rPr>
        <w:t>What it felt like:</w:t>
      </w:r>
      <w:r>
        <w:t xml:space="preserve"> A lively, inclusive party, drag performances, face gems and a runway, paired with practical support tables and wellness info.</w:t>
      </w:r>
      <w:r/>
    </w:p>
    <w:p>
      <w:pPr>
        <w:pStyle w:val="ListBullet"/>
        <w:spacing w:line="240" w:lineRule="auto"/>
        <w:ind w:left="720"/>
      </w:pPr>
      <w:r/>
      <w:r>
        <w:rPr>
          <w:b/>
        </w:rPr>
        <w:t>Why it matters:</w:t>
      </w:r>
      <w:r>
        <w:t xml:space="preserve"> The prom offers visibility, community and resources for queer young people amid a challenging political climate.</w:t>
      </w:r>
      <w:r/>
    </w:p>
    <w:p>
      <w:pPr>
        <w:pStyle w:val="ListBullet"/>
        <w:spacing w:line="240" w:lineRule="auto"/>
        <w:ind w:left="720"/>
      </w:pPr>
      <w:r/>
      <w:r>
        <w:rPr>
          <w:b/>
        </w:rPr>
        <w:t>Atmosphere details:</w:t>
      </w:r>
      <w:r>
        <w:t xml:space="preserve"> Glittery, upbeat and welcoming; attendees took home memories, new connections and practical referrals.</w:t>
      </w:r>
      <w:r/>
      <w:r/>
    </w:p>
    <w:p>
      <w:pPr>
        <w:pStyle w:val="Heading2"/>
      </w:pPr>
      <w:r>
        <w:t>A sweet, vivid night that felt like home</w:t>
      </w:r>
      <w:r/>
    </w:p>
    <w:p>
      <w:r/>
      <w:r>
        <w:t>Candy-coloured set pieces, a thumping playlist and people beaming under glittery face gems made the Fire Station feel like a daydream. According to Yollocalli staff, the theme, picked by an intern inspired by a bright pop video, gave the space a playful vibe that helped attendees relax and connect. For many, it was more than a party: it was a rare chance to be seen and celebrated among peers.</w:t>
      </w:r>
      <w:r/>
    </w:p>
    <w:p>
      <w:pPr>
        <w:pStyle w:val="Heading2"/>
      </w:pPr>
      <w:r>
        <w:t>How a museum-run prom became a Little Village tradition</w:t>
      </w:r>
      <w:r/>
    </w:p>
    <w:p>
      <w:r/>
      <w:r>
        <w:t>The queer prom grew from the National Museum of Mexican Art’s youth programmes and has run for more than two decades, staff say. Yollocalli’s involvement has helped keep the event rooted in the neighbourhood, while the museum’s backing signals institutional support for queer youth of colour. Organisers note that having a familiar, respected host makes a big difference to families and young people who might otherwise feel excluded.</w:t>
      </w:r>
      <w:r/>
    </w:p>
    <w:p>
      <w:pPr>
        <w:pStyle w:val="Heading2"/>
      </w:pPr>
      <w:r>
        <w:t>Parties with purpose: health and services on-site</w:t>
      </w:r>
      <w:r/>
    </w:p>
    <w:p>
      <w:r/>
      <w:r>
        <w:t>This year’s prom wasn’t just music and crowns; hosts worked with CALOR to offer reproductive and sexual wellness resources and information from city youth services. Attendees could visit activity tables for face gems and jewellery making, and also meet people who could help with housing, education or health referrals. It’s a model of how celebratory spaces can double as access points to essential services.</w:t>
      </w:r>
      <w:r/>
    </w:p>
    <w:p>
      <w:pPr>
        <w:pStyle w:val="Heading2"/>
      </w:pPr>
      <w:r>
        <w:t>Community visibility at a charged political moment</w:t>
      </w:r>
      <w:r/>
    </w:p>
    <w:p>
      <w:r/>
      <w:r>
        <w:t>Organisers emphasised that visibility matters now more than ever. CALOR leaders said events like the prom send a clear message: queer people, especially young Latine and Black folks, are here and visible. That sense of public support helps push back on stigma and offers a bit of breathing room for young people navigating families, schools and policy debates.</w:t>
      </w:r>
      <w:r/>
    </w:p>
    <w:p>
      <w:pPr>
        <w:pStyle w:val="Heading2"/>
      </w:pPr>
      <w:r>
        <w:t>Drag, crowns and small rituals that stick with you</w:t>
      </w:r>
      <w:r/>
    </w:p>
    <w:p>
      <w:r/>
      <w:r>
        <w:t>Drag performances and the runway are the obvious high points, crowds cheered when Prom King and Prom Queen were announced and photos captured the electric, supportive atmosphere. But quieter moments, friends fixing each other’s makeup, someone threading beads at a table, were just as important. Those little acts of care often become the memories attendees carry forward.</w:t>
      </w:r>
      <w:r/>
    </w:p>
    <w:p>
      <w:r/>
      <w:r>
        <w:t>It's a small change that can make every queer teen’s night feel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0">
        <w:r>
          <w:rPr>
            <w:color w:val="0000EE"/>
            <w:u w:val="single"/>
          </w:rPr>
          <w:t>[6]</w:t>
        </w:r>
      </w:hyperlink>
      <w:r>
        <w:t xml:space="preserve">, </w:t>
      </w:r>
      <w:hyperlink r:id="rId13">
        <w:r>
          <w:rPr>
            <w:color w:val="0000EE"/>
            <w:u w:val="single"/>
          </w:rPr>
          <w:t>[7]</w:t>
        </w:r>
      </w:hyperlink>
      <w:r>
        <w:t xml:space="preserve">- Paragraph 4: </w:t>
      </w:r>
      <w:hyperlink r:id="rId12">
        <w:r>
          <w:rPr>
            <w:color w:val="0000EE"/>
            <w:u w:val="single"/>
          </w:rPr>
          <w:t>[3]</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https://blockclubchicago.org/2026/06/22/candyland-prom-in-little-village-celebrates-lgbtq-youth/</w:t>
        </w:r>
      </w:hyperlink>
      <w:r>
        <w:t xml:space="preserve"> - Please view link - unable to able to access data</w:t>
      </w:r>
      <w:r/>
    </w:p>
    <w:p>
      <w:pPr>
        <w:pStyle w:val="ListNumber"/>
        <w:spacing w:line="240" w:lineRule="auto"/>
        <w:ind w:left="720"/>
      </w:pPr>
      <w:r/>
      <w:hyperlink r:id="rId10">
        <w:r>
          <w:rPr>
            <w:color w:val="0000EE"/>
            <w:u w:val="single"/>
          </w:rPr>
          <w:t>https://www.yollocalli.org/fire-station</w:t>
        </w:r>
      </w:hyperlink>
      <w:r>
        <w:t xml:space="preserve"> - Yollocalli Arts Reach, the youth initiative of the National Museum of Mexican Art, acquired a decommissioned fire station at 2358 S. Whipple in Little Village in 2024. This space, known as the Yollo Fire Station, features lounges, a recording/DJ booth, art studios, and an event space for workshops and community gatherings. The facility opened its doors to students in the fall of 2025, aiming to serve as a creative hub for the community.</w:t>
      </w:r>
      <w:r/>
    </w:p>
    <w:p>
      <w:pPr>
        <w:pStyle w:val="ListNumber"/>
        <w:spacing w:line="240" w:lineRule="auto"/>
        <w:ind w:left="720"/>
      </w:pPr>
      <w:r/>
      <w:hyperlink r:id="rId12">
        <w:r>
          <w:rPr>
            <w:color w:val="0000EE"/>
            <w:u w:val="single"/>
          </w:rPr>
          <w:t>https://nationalmuseumofmexicanart.org/events/queer-prom-2</w:t>
        </w:r>
      </w:hyperlink>
      <w:r>
        <w:t xml:space="preserve"> - The National Museum of Mexican Art hosted the annual Queer Prom on June 27, 2025, from 6:00 pm to 11:00 pm. Organised by CALOR and Yollocalli Arts Reach, the event provided a safe space for LGBTQIA+ youth and their allies, featuring drag performances, a DJ, food, and more. The Queer Prom is an annual celebration that offers young people a platform for self-expression and community building.</w:t>
      </w:r>
      <w:r/>
    </w:p>
    <w:p>
      <w:pPr>
        <w:pStyle w:val="ListNumber"/>
        <w:spacing w:line="240" w:lineRule="auto"/>
        <w:ind w:left="720"/>
      </w:pPr>
      <w:r/>
      <w:hyperlink r:id="rId11">
        <w:r>
          <w:rPr>
            <w:color w:val="0000EE"/>
            <w:u w:val="single"/>
          </w:rPr>
          <w:t>https://www.yollocalli.org/about</w:t>
        </w:r>
      </w:hyperlink>
      <w:r>
        <w:t xml:space="preserve"> - Yollocalli Arts Reach is the award-winning youth initiative of the National Museum of Mexican Art, offering free arts and culture programming to teens and young adults since 1997. Located in Chicago's Little Village neighbourhood, Yollocalli serves as an open community centre with studio spaces, a computer lab, radio production studio, and a large art library. The organisation aims to strengthen students' creative and cultural capital by engaging them with their own cultural discourses through art making.</w:t>
      </w:r>
      <w:r/>
    </w:p>
    <w:p>
      <w:pPr>
        <w:pStyle w:val="ListNumber"/>
        <w:spacing w:line="240" w:lineRule="auto"/>
        <w:ind w:left="720"/>
      </w:pPr>
      <w:r/>
      <w:hyperlink r:id="rId14">
        <w:r>
          <w:rPr>
            <w:color w:val="0000EE"/>
            <w:u w:val="single"/>
          </w:rPr>
          <w:t>https://nationalmuseumofmexicanart.org/events/anti-valentine-s-day-party-3</w:t>
        </w:r>
      </w:hyperlink>
      <w:r>
        <w:t xml:space="preserve"> - On February 6, 2026, Yollocalli Arts Reach presented the Anti-Valentine’s Day Party at the Yollo Fire Station in Little Village. The event focused on sexual health, healthy relationships, and LGBTQIA issues, providing a safe environment for young people to access factual, up-to-date information and resources about their health. Attendees engaged in activities like valentine making, bracelet beading, and received free sexual health resources, all while enjoying music and dancing.</w:t>
      </w:r>
      <w:r/>
    </w:p>
    <w:p>
      <w:pPr>
        <w:pStyle w:val="ListNumber"/>
        <w:spacing w:line="240" w:lineRule="auto"/>
        <w:ind w:left="720"/>
      </w:pPr>
      <w:r/>
      <w:hyperlink r:id="rId10">
        <w:r>
          <w:rPr>
            <w:color w:val="0000EE"/>
            <w:u w:val="single"/>
          </w:rPr>
          <w:t>https://www.yollocalli.org/fire-station</w:t>
        </w:r>
      </w:hyperlink>
      <w:r>
        <w:t xml:space="preserve"> - In 2024, the National Museum of Mexican Art purchased a decommissioned fire station at 2358 S. Whipple in Little Village. After 13 years of vacancy, the museum revitalised the building to serve as a creative hub for the community. The Yollo Fire Station features hangout lounges, a recording/DJ booth, four art studios (including a dedicated ceramics studio), and an event space for workshops and community gatherings. The facility opened its doors to students in the fall of 2025.</w:t>
      </w:r>
      <w:r/>
    </w:p>
    <w:p>
      <w:pPr>
        <w:pStyle w:val="ListNumber"/>
        <w:spacing w:line="240" w:lineRule="auto"/>
        <w:ind w:left="720"/>
      </w:pPr>
      <w:r/>
      <w:hyperlink r:id="rId13">
        <w:r>
          <w:rPr>
            <w:color w:val="0000EE"/>
            <w:u w:val="single"/>
          </w:rPr>
          <w:t>https://www.yollocalli.org/events</w:t>
        </w:r>
      </w:hyperlink>
      <w:r>
        <w:t xml:space="preserve"> - Yollocalli Arts Reach hosts a variety of events throughout the year at their locations and at the National Museum of Mexican Art. These events are free and open to the public, including the annual Queer Prom, Chill Set, Anti-Valentine’s Day Party, Courtyard Gallery exhibitions, and Youth Art Markets. Each event aims to provide creative and cultural experiences for teens and young adults, fostering community engagement and artistic expression.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lubchicago.org/2026/06/22/candyland-prom-in-little-village-celebrates-lgbtq-youth/" TargetMode="External"/><Relationship Id="rId10" Type="http://schemas.openxmlformats.org/officeDocument/2006/relationships/hyperlink" Target="https://www.yollocalli.org/fire-station" TargetMode="External"/><Relationship Id="rId11" Type="http://schemas.openxmlformats.org/officeDocument/2006/relationships/hyperlink" Target="https://www.yollocalli.org/about" TargetMode="External"/><Relationship Id="rId12" Type="http://schemas.openxmlformats.org/officeDocument/2006/relationships/hyperlink" Target="https://nationalmuseumofmexicanart.org/events/queer-prom-2" TargetMode="External"/><Relationship Id="rId13" Type="http://schemas.openxmlformats.org/officeDocument/2006/relationships/hyperlink" Target="https://www.yollocalli.org/events" TargetMode="External"/><Relationship Id="rId14" Type="http://schemas.openxmlformats.org/officeDocument/2006/relationships/hyperlink" Target="https://nationalmuseumofmexicanart.org/events/anti-valentine-s-day-party-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