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Ballard Events This Week: Pride, Gardens and World Cup Watch Parties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gearing up for a lively Ballard week , from a new Regnbue Pride + World Cup celebration to a self‑guided edible garden tour and bookish classes that make summer feel creative and neighbourly. Here’s what to know, where to go, and how to make the most of June 22–28.</w:t>
      </w:r>
      <w:r/>
    </w:p>
    <w:p>
      <w:r/>
      <w:r>
        <w:t>Essential Takeaways</w:t>
      </w:r>
      <w:r/>
      <w:r/>
    </w:p>
    <w:p>
      <w:pPr>
        <w:pStyle w:val="ListBullet"/>
        <w:spacing w:line="240" w:lineRule="auto"/>
        <w:ind w:left="720"/>
      </w:pPr>
      <w:r/>
      <w:r>
        <w:rPr>
          <w:b/>
        </w:rPr>
        <w:t>Headline event:</w:t>
      </w:r>
      <w:r>
        <w:t xml:space="preserve"> Ballard Regnbue Pride Festival brings Pride celebrations and World Cup watch parties to Ballard Avenue, free and family-friendly.</w:t>
      </w:r>
      <w:r/>
    </w:p>
    <w:p>
      <w:pPr>
        <w:pStyle w:val="ListBullet"/>
        <w:spacing w:line="240" w:lineRule="auto"/>
        <w:ind w:left="720"/>
      </w:pPr>
      <w:r/>
      <w:r>
        <w:rPr>
          <w:b/>
        </w:rPr>
        <w:t>Garden inspiration:</w:t>
      </w:r>
      <w:r>
        <w:t xml:space="preserve"> Sustainable Ballard’s Edible Garden Tour is self-guided, sweet-smelling and full of practical growing ideas for urban plots.</w:t>
      </w:r>
      <w:r/>
    </w:p>
    <w:p>
      <w:pPr>
        <w:pStyle w:val="ListBullet"/>
        <w:spacing w:line="240" w:lineRule="auto"/>
        <w:ind w:left="720"/>
      </w:pPr>
      <w:r/>
      <w:r>
        <w:rPr>
          <w:b/>
        </w:rPr>
        <w:t>Creative picks:</w:t>
      </w:r>
      <w:r>
        <w:t xml:space="preserve"> Swoon City hosts book clubs and workshops , from sports romance chat to recycled Tetra Pak printmaking , perfect for curious beginners.</w:t>
      </w:r>
      <w:r/>
    </w:p>
    <w:p>
      <w:pPr>
        <w:pStyle w:val="ListBullet"/>
        <w:spacing w:line="240" w:lineRule="auto"/>
        <w:ind w:left="720"/>
      </w:pPr>
      <w:r/>
      <w:r>
        <w:rPr>
          <w:b/>
        </w:rPr>
        <w:t>Markets and mead:</w:t>
      </w:r>
      <w:r>
        <w:t xml:space="preserve"> Ballard Farmers Market runs Sunday on the cobbles, with local produce, plus a Washington Summer Mead Festival for a sweeter tasting.</w:t>
      </w:r>
      <w:r/>
    </w:p>
    <w:p>
      <w:pPr>
        <w:pStyle w:val="ListBullet"/>
        <w:spacing w:line="240" w:lineRule="auto"/>
        <w:ind w:left="720"/>
      </w:pPr>
      <w:r/>
      <w:r>
        <w:rPr>
          <w:b/>
        </w:rPr>
        <w:t>Practical vibe:</w:t>
      </w:r>
      <w:r>
        <w:t xml:space="preserve"> Events mix strollable routes, outdoor stages and workshops , bring water, comfy shoes, and a foldable chair for lengthy World Cup screenings.</w:t>
      </w:r>
      <w:r/>
      <w:r/>
    </w:p>
    <w:p>
      <w:pPr>
        <w:pStyle w:val="Heading2"/>
      </w:pPr>
      <w:r>
        <w:t>Pride and footy together: Ballard Regnbue’s neighbourhood takeover</w:t>
      </w:r>
      <w:r/>
    </w:p>
    <w:p>
      <w:r/>
      <w:r>
        <w:t>The big draw this week is Ballard Regnbue, a daylong Pride festival pitched right on Ballard Avenue that also doubles as a World Cup watch party. Expect live music, drag, family activities and food stalls stretching along the cobbles, with screens cued for evening matches so fans can cheer together.</w:t>
      </w:r>
      <w:r/>
    </w:p>
    <w:p>
      <w:r/>
      <w:r>
        <w:t>Organisers say the point is community , celebrating LGBTQ+ pride while joining in this summer’s soccer fever. It’s an easy, feel-good plan if you like your festivals inclusive and noisy in the best way. Bring a low chair, a reusable cup and earplugs if you’re sensitive to bass , or embrace the bustle and wear bright colours.</w:t>
      </w:r>
      <w:r/>
    </w:p>
    <w:p>
      <w:pPr>
        <w:pStyle w:val="Heading2"/>
      </w:pPr>
      <w:r>
        <w:t>Walk, bike or hop: Sustainable Ballard’s Edible Garden Tour is a neighbourhood treasure</w:t>
      </w:r>
      <w:r/>
    </w:p>
    <w:p>
      <w:r/>
      <w:r>
        <w:t>If you’ve got a soft spot for soil and small-space hacks, the Edible Garden Tour is a quietly brilliant Saturday option. It’s self‑guided, so you can wander at your own pace through Southeast Ballard to see fruit trees, containers and clever raised beds that suit urban yards and rentals.</w:t>
      </w:r>
      <w:r/>
    </w:p>
    <w:p>
      <w:r/>
      <w:r>
        <w:t>Gardeners will be on hand to share tips, so it’s a practical outing for first-timers who want to try carrots in a planter or seasoned growers eyeing espaliered apples. Start at Collective Chemistry to pick up your map, wear comfy shoes and pack sunscreen , you’ll be moving between stops rather than staying put.</w:t>
      </w:r>
      <w:r/>
    </w:p>
    <w:p>
      <w:pPr>
        <w:pStyle w:val="Heading2"/>
      </w:pPr>
      <w:r>
        <w:t>Book clubs and hands-on classes at Swoon City , literature with a social twist</w:t>
      </w:r>
      <w:r/>
    </w:p>
    <w:p>
      <w:r/>
      <w:r>
        <w:t>Swoon City offers a surprisingly full calendar this week: a Historical Hellions romance book club, Sportsball (sports romance) book club, and crafty classes like sprayed-edge book painting and drypoint intaglio printmaking using recycled Tetra Paks. The workshops emphasise accessibility, so even total beginners can leave with something tangible.</w:t>
      </w:r>
      <w:r/>
    </w:p>
    <w:p>
      <w:r/>
      <w:r>
        <w:t>It’s a good mix for readers who like to talk about plot twists over a coffee, or makers who’d rather learn with scissors and a glue stick in hand. If you’re planning to go, reserve a spot , classes and clubs can fill because of the cosy vibe.</w:t>
      </w:r>
      <w:r/>
    </w:p>
    <w:p>
      <w:pPr>
        <w:pStyle w:val="Heading2"/>
      </w:pPr>
      <w:r>
        <w:t>Markets, mead and a parade , Sunday’s rounds of flavour and colour</w:t>
      </w:r>
      <w:r/>
    </w:p>
    <w:p>
      <w:r/>
      <w:r>
        <w:t>Sunday stacks local staples: the Ballard Farmers Market runs along the historic cobbles with produce from Washington growers, so bring shopping bags and an appetite for seasonal veg. Nearby, the Washington Summer Mead Festival lets you sample small-batch meads in a covered outdoor cafe , sweet, floral and a nice alternative to beer.</w:t>
      </w:r>
      <w:r/>
    </w:p>
    <w:p>
      <w:r/>
      <w:r>
        <w:t>Meanwhile, downtown Seattle hosts the big Pride Parade, which brings hundreds of thousands into the streets for a raucous finale to Pride Month. If you want neighbourhood Pride without the crowd, Ballard’s own events give you colour and community on a smaller scale.</w:t>
      </w:r>
      <w:r/>
    </w:p>
    <w:p>
      <w:pPr>
        <w:pStyle w:val="Heading2"/>
      </w:pPr>
      <w:r>
        <w:t>Quick tips to enjoy the week like a local</w:t>
      </w:r>
      <w:r/>
    </w:p>
    <w:p>
      <w:r/>
      <w:r>
        <w:t>Plan for walking: many events are outdoors and spread out, so comfortable shoes and a light backpack make sense. Timing matters: the Regnbue festival runs late into the evening for World Cup matches, while the garden tour is daytime-only and self-paced. Save seats early for workshops and book clubs at Swoon City, and bring cash for small vendors at the market, though many take cards. Finally, keep an eye on weather and wear layers , Ballard summers can still be breezy by the water.</w:t>
      </w:r>
      <w:r/>
    </w:p>
    <w:p>
      <w:r/>
      <w:r>
        <w:t>It’s a small change that can make the week feel like a proper summer in Ballard.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[3]</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https://www.myballard.com/2026/06/22/weekly-ballard-events-roundup-june-22-28/</w:t>
        </w:r>
      </w:hyperlink>
      <w:r>
        <w:t xml:space="preserve"> - Please view link - unable to able to access data</w:t>
      </w:r>
      <w:r/>
    </w:p>
    <w:p>
      <w:pPr>
        <w:pStyle w:val="ListNumber"/>
        <w:spacing w:line="240" w:lineRule="auto"/>
        <w:ind w:left="720"/>
      </w:pPr>
      <w:r/>
      <w:hyperlink r:id="rId10">
        <w:r>
          <w:rPr>
            <w:color w:val="0000EE"/>
            <w:u w:val="single"/>
          </w:rPr>
          <w:t>https://www.swooon.com/book/like-in-love-with-you/</w:t>
        </w:r>
      </w:hyperlink>
      <w:r>
        <w:t xml:space="preserve"> - 'Like in Love with You' is a queer Regency romance novel by Emma R. Alban, published on January 13, 2026. The story follows Catherine Pine, who moves to Bath in 1817 and encounters her mother's arch-nemesis and her daughter, Lady Rosalie. As Catherine and Rosalie compete for the affections of Mr. Dean, they develop a mutual attraction, leading to a complex relationship. The novel blends elements of 'Mean Girls' and 'Northanger Abbey,' offering a fresh take on historical romance. (</w:t>
      </w:r>
      <w:hyperlink r:id="rId15">
        <w:r>
          <w:rPr>
            <w:color w:val="0000EE"/>
            <w:u w:val="single"/>
          </w:rPr>
          <w:t>swooon.com</w:t>
        </w:r>
      </w:hyperlink>
      <w:r>
        <w:t>)</w:t>
      </w:r>
      <w:r/>
    </w:p>
    <w:p>
      <w:pPr>
        <w:pStyle w:val="ListNumber"/>
        <w:spacing w:line="240" w:lineRule="auto"/>
        <w:ind w:left="720"/>
      </w:pPr>
      <w:r/>
      <w:hyperlink r:id="rId14">
        <w:r>
          <w:rPr>
            <w:color w:val="0000EE"/>
            <w:u w:val="single"/>
          </w:rPr>
          <w:t>https://books.apple.com/us/book/like-in-love-with-you/id6744612120</w:t>
        </w:r>
      </w:hyperlink>
      <w:r>
        <w:t xml:space="preserve"> - 'Like in Love with You' by Emma R. Alban is a Regency romance novel released on January 13, 2026. The narrative centres on Catherine Pine, who relocates to Bath in 1817 and becomes entangled with Lady Rosalie, the daughter of her mother's rival. As Catherine and Rosalie vie for the attention of Mr. Dean, they find themselves drawn to each other, challenging societal norms. The book is available for purchase on Apple Books. (</w:t>
      </w:r>
      <w:hyperlink r:id="rId16">
        <w:r>
          <w:rPr>
            <w:color w:val="0000EE"/>
            <w:u w:val="single"/>
          </w:rPr>
          <w:t>books.apple.com</w:t>
        </w:r>
      </w:hyperlink>
      <w:r>
        <w:t>)</w:t>
      </w:r>
      <w:r/>
    </w:p>
    <w:p>
      <w:pPr>
        <w:pStyle w:val="ListNumber"/>
        <w:spacing w:line="240" w:lineRule="auto"/>
        <w:ind w:left="720"/>
      </w:pPr>
      <w:r/>
      <w:hyperlink r:id="rId11">
        <w:r>
          <w:rPr>
            <w:color w:val="0000EE"/>
            <w:u w:val="single"/>
          </w:rPr>
          <w:t>https://www.goodreads.com/en/book/show/231388877-like-in-love-with-you</w:t>
        </w:r>
      </w:hyperlink>
      <w:r>
        <w:t xml:space="preserve"> - 'Like in Love with You' is a queer Regency romance novel by Emma R. Alban, published on January 13, 2026. The story follows Catherine Pine, who moves to Bath in 1817 and encounters her mother's arch-nemesis and her daughter, Lady Rosalie. As Catherine and Rosalie compete for the affections of Mr. Dean, they develop a mutual attraction, leading to a complex relationship. The novel blends elements of 'Mean Girls' and 'Northanger Abbey,' offering a fresh take on historical romance. (</w:t>
      </w:r>
      <w:hyperlink r:id="rId17">
        <w:r>
          <w:rPr>
            <w:color w:val="0000EE"/>
            <w:u w:val="single"/>
          </w:rPr>
          <w:t>goodreads.com</w:t>
        </w:r>
      </w:hyperlink>
      <w:r>
        <w:t>)</w:t>
      </w:r>
      <w:r/>
    </w:p>
    <w:p>
      <w:pPr>
        <w:pStyle w:val="ListNumber"/>
        <w:spacing w:line="240" w:lineRule="auto"/>
        <w:ind w:left="720"/>
      </w:pPr>
      <w:r/>
      <w:hyperlink r:id="rId12">
        <w:r>
          <w:rPr>
            <w:color w:val="0000EE"/>
            <w:u w:val="single"/>
          </w:rPr>
          <w:t>https://www.florencelibrary.org/posts/love-you-emma-r-alban</w:t>
        </w:r>
      </w:hyperlink>
      <w:r>
        <w:t xml:space="preserve"> - 'Like in Love with You' by Emma R. Alban is a Regency romance novel released on January 13, 2026. The narrative centres on Catherine Pine, who relocates to Bath in 1817 and becomes entangled with Lady Rosalie, the daughter of her mother's rival. As Catherine and Rosalie vie for the attention of Mr. Dean, they find themselves drawn to each other, challenging societal norms. The book is available for purchase at the Florence County Library System. (</w:t>
      </w:r>
      <w:hyperlink r:id="rId18">
        <w:r>
          <w:rPr>
            <w:color w:val="0000EE"/>
            <w:u w:val="single"/>
          </w:rPr>
          <w:t>florencelibrary.org</w:t>
        </w:r>
      </w:hyperlink>
      <w:r>
        <w:t>)</w:t>
      </w:r>
      <w:r/>
    </w:p>
    <w:p>
      <w:pPr>
        <w:pStyle w:val="ListNumber"/>
        <w:spacing w:line="240" w:lineRule="auto"/>
        <w:ind w:left="720"/>
      </w:pPr>
      <w:r/>
      <w:hyperlink r:id="rId13">
        <w:r>
          <w:rPr>
            <w:color w:val="0000EE"/>
            <w:u w:val="single"/>
          </w:rPr>
          <w:t>https://www.overdrive.com/media/11826357/like-in-love-with-you</w:t>
        </w:r>
      </w:hyperlink>
      <w:r>
        <w:t xml:space="preserve"> - 'Like in Love with You' is a Regency romance novel by Emma R. Alban, published on January 13, 2026. The story follows Catherine Pine, who moves to Bath in 1817 and encounters her mother's arch-nemesis and her daughter, Lady Rosalie. As Catherine and Rosalie compete for the affections of Mr. Dean, they develop a mutual attraction, leading to a complex relationship. The novel blends elements of 'Mean Girls' and 'Northanger Abbey,' offering a fresh take on historical romance. The eBook is available through OverDrive. (</w:t>
      </w:r>
      <w:hyperlink r:id="rId19">
        <w:r>
          <w:rPr>
            <w:color w:val="0000EE"/>
            <w:u w:val="single"/>
          </w:rPr>
          <w:t>overdrive.com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ballard.com/2026/06/22/weekly-ballard-events-roundup-june-22-28/" TargetMode="External"/><Relationship Id="rId10" Type="http://schemas.openxmlformats.org/officeDocument/2006/relationships/hyperlink" Target="https://www.swooon.com/book/like-in-love-with-you/" TargetMode="External"/><Relationship Id="rId11" Type="http://schemas.openxmlformats.org/officeDocument/2006/relationships/hyperlink" Target="https://www.goodreads.com/en/book/show/231388877-like-in-love-with-you" TargetMode="External"/><Relationship Id="rId12" Type="http://schemas.openxmlformats.org/officeDocument/2006/relationships/hyperlink" Target="https://www.florencelibrary.org/posts/love-you-emma-r-alban" TargetMode="External"/><Relationship Id="rId13" Type="http://schemas.openxmlformats.org/officeDocument/2006/relationships/hyperlink" Target="https://www.overdrive.com/media/11826357/like-in-love-with-you" TargetMode="External"/><Relationship Id="rId14" Type="http://schemas.openxmlformats.org/officeDocument/2006/relationships/hyperlink" Target="https://books.apple.com/us/book/like-in-love-with-you/id6744612120" TargetMode="External"/><Relationship Id="rId15" Type="http://schemas.openxmlformats.org/officeDocument/2006/relationships/hyperlink" Target="https://www.swooon.com/book/like-in-love-with-you/?utm_source=openai" TargetMode="External"/><Relationship Id="rId16" Type="http://schemas.openxmlformats.org/officeDocument/2006/relationships/hyperlink" Target="https://books.apple.com/us/book/like-in-love-with-you/id6744612120?utm_source=openai" TargetMode="External"/><Relationship Id="rId17" Type="http://schemas.openxmlformats.org/officeDocument/2006/relationships/hyperlink" Target="https://www.goodreads.com/en/book/show/231388877-like-in-love-with-you?utm_source=openai" TargetMode="External"/><Relationship Id="rId18" Type="http://schemas.openxmlformats.org/officeDocument/2006/relationships/hyperlink" Target="https://www.florencelibrary.org/posts/love-you-emma-r-alban?utm_source=openai" TargetMode="External"/><Relationship Id="rId19" Type="http://schemas.openxmlformats.org/officeDocument/2006/relationships/hyperlink" Target="https://www.overdrive.com/media/11826357/like-in-love-with-you?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