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Aesop Queer Library Pop-Ups Bringing Free LGBTQ+ Books to Cities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and readers are flocking to Aesop’s Queer Library pop-ups, where free queer books and a cosy reading room make a quiet but powerful statement; Philadelphia joins the nationwide tour in late June, giving locals a chance to browse, linger and take home a complimentary title.</w:t>
      </w:r>
      <w:r/>
    </w:p>
    <w:p>
      <w:r/>
      <w:r>
        <w:t>Essential Takeaways</w:t>
      </w:r>
      <w:r/>
      <w:r/>
    </w:p>
    <w:p>
      <w:pPr>
        <w:pStyle w:val="ListBullet"/>
        <w:spacing w:line="240" w:lineRule="auto"/>
        <w:ind w:left="720"/>
      </w:pPr>
      <w:r/>
      <w:r>
        <w:rPr>
          <w:b/>
        </w:rPr>
        <w:t>When and where:</w:t>
      </w:r>
      <w:r>
        <w:t xml:space="preserve"> Aesop’s Queer Library Reading Room will be at Walnut Street, 1528 Walnut St., Philadelphia, from June 26–28, free to attend.</w:t>
      </w:r>
      <w:r/>
    </w:p>
    <w:p>
      <w:pPr>
        <w:pStyle w:val="ListBullet"/>
        <w:spacing w:line="240" w:lineRule="auto"/>
        <w:ind w:left="720"/>
      </w:pPr>
      <w:r/>
      <w:r>
        <w:rPr>
          <w:b/>
        </w:rPr>
        <w:t>What you get:</w:t>
      </w:r>
      <w:r>
        <w:t xml:space="preserve"> Visitors can browse a curated collection of books by LGBTQIA2S+ authors and take one complimentary book while supplies last.</w:t>
      </w:r>
      <w:r/>
    </w:p>
    <w:p>
      <w:pPr>
        <w:pStyle w:val="ListBullet"/>
        <w:spacing w:line="240" w:lineRule="auto"/>
        <w:ind w:left="720"/>
      </w:pPr>
      <w:r/>
      <w:r>
        <w:rPr>
          <w:b/>
        </w:rPr>
        <w:t>Curated roster:</w:t>
      </w:r>
      <w:r>
        <w:t xml:space="preserve"> The collection features writers such as Audre Lorde, James Baldwin, Ocean Vuong, Torrey Peters, Brandon Taylor, Alejandro Varela and Kristin Arnett , a mix of classics and contemporary voices.</w:t>
      </w:r>
      <w:r/>
    </w:p>
    <w:p>
      <w:pPr>
        <w:pStyle w:val="ListBullet"/>
        <w:spacing w:line="240" w:lineRule="auto"/>
        <w:ind w:left="720"/>
      </w:pPr>
      <w:r/>
      <w:r>
        <w:rPr>
          <w:b/>
        </w:rPr>
        <w:t>Partners:</w:t>
      </w:r>
      <w:r>
        <w:t xml:space="preserve"> Books are supplied in partnership with Penguin Random House and the programme is presented in collaboration with the American Civil Liberties Union Foundation.</w:t>
      </w:r>
      <w:r/>
    </w:p>
    <w:p>
      <w:pPr>
        <w:pStyle w:val="ListBullet"/>
        <w:spacing w:line="240" w:lineRule="auto"/>
        <w:ind w:left="720"/>
      </w:pPr>
      <w:r/>
      <w:r>
        <w:rPr>
          <w:b/>
        </w:rPr>
        <w:t>Community feel:</w:t>
      </w:r>
      <w:r>
        <w:t xml:space="preserve"> The pop-ups create a low-key, welcoming space to discover queer literature, with a quiet, tactile pleasure in browsing physical books.</w:t>
      </w:r>
      <w:r/>
      <w:r/>
    </w:p>
    <w:p>
      <w:pPr>
        <w:pStyle w:val="Heading2"/>
      </w:pPr>
      <w:r>
        <w:t>Why Aesop’s Queer Library feels different , it’s tactile and intentional</w:t>
      </w:r>
      <w:r/>
    </w:p>
    <w:p>
      <w:r/>
      <w:r>
        <w:t>The strongest thing about these events is how ordinary they feel , a retail counter turned into a mini reading room with a neat stack of titles and a calm, thoughtful energy. According to local listings, Aesop is staging a three-day stop in Center City Philadelphia, and the set-up invites lingering rather than quick shopping. That slow, tangible pleasure of leafing through pages matters; it lets readers encounter voices they might not otherwise find.</w:t>
      </w:r>
      <w:r/>
    </w:p>
    <w:p>
      <w:r/>
      <w:r>
        <w:t>The initiative began as a way to highlight LGBTQIA2S+ authors and to put books directly into hands. Over six years, organisers report more than 115,000 books distributed, which is a quiet but meaningful cultural nudge. For anyone curious, turn up during the scheduled days and plan to sit a while , the appeal is as much about browsing as it is about the free takeaway.</w:t>
      </w:r>
      <w:r/>
    </w:p>
    <w:p>
      <w:pPr>
        <w:pStyle w:val="Heading2"/>
      </w:pPr>
      <w:r>
        <w:t>What’s in the collection , classics meet new names</w:t>
      </w:r>
      <w:r/>
    </w:p>
    <w:p>
      <w:r/>
      <w:r>
        <w:t>Expect a mix of canonical names and newer voices. The curated lists commonly include Audre Lorde and James Baldwin alongside contemporary writers such as Ocean Vuong, Torrey Peters and Brandon Taylor. That range means you can pick something nourishing whether you want memoir, poetry, literary fiction or essays.</w:t>
      </w:r>
      <w:r/>
    </w:p>
    <w:p>
      <w:r/>
      <w:r>
        <w:t>If you’re choosing what to take home, think about what you don’t already have on your shelf: a poet you haven’t read, a novel from a trans or Black perspective, or a hybrid memoir. The variety makes the pop-up a handy way to broaden your reading without the usual cost barrier.</w:t>
      </w:r>
      <w:r/>
    </w:p>
    <w:p>
      <w:pPr>
        <w:pStyle w:val="Heading2"/>
      </w:pPr>
      <w:r>
        <w:t>How the programme works and who’s behind it</w:t>
      </w:r>
      <w:r/>
    </w:p>
    <w:p>
      <w:r/>
      <w:r>
        <w:t>Aesop partners with Penguin Random House to supply the books, and this year the ACLU Foundation is named as a presenting collaborator, linking the literary gesture to broader civil liberties themes. That partnership matters because it signals both editorial care , the lists are curated , and an attempt to reach readers across several cities.</w:t>
      </w:r>
      <w:r/>
    </w:p>
    <w:p>
      <w:r/>
      <w:r>
        <w:t>The events are free to attend and don’t require a purchase; visitors simply browse and can take one complimentary book while stocks last. For people who value accessibility, that “no purchase necessary” rule makes these pop-ups genuinely inviting.</w:t>
      </w:r>
      <w:r/>
    </w:p>
    <w:p>
      <w:pPr>
        <w:pStyle w:val="Heading2"/>
      </w:pPr>
      <w:r>
        <w:t>Where it’s been and where it’s going , a small tour with big reach</w:t>
      </w:r>
      <w:r/>
    </w:p>
    <w:p>
      <w:r/>
      <w:r>
        <w:t>This is an annual initiative with stops in multiple cities, and Philadelphia joins the roster this month with the Walnut Street location. Other metropolitan listings show similar three-day formats, often in Aesop stores, with reading rooms open to anyone who wants to drop in.</w:t>
      </w:r>
      <w:r/>
    </w:p>
    <w:p>
      <w:r/>
      <w:r>
        <w:t>The model is simple and scalable: a curated selection, a comfortable space, and a single free takeaway per visitor. For local communities, that format provides a gentle but visible reminder that queer books are for everyone, not tucked away in specialist shops.</w:t>
      </w:r>
      <w:r/>
    </w:p>
    <w:p>
      <w:pPr>
        <w:pStyle w:val="Heading2"/>
      </w:pPr>
      <w:r>
        <w:t>Tips for visitors , how to make the most of a Queer Library stop</w:t>
      </w:r>
      <w:r/>
    </w:p>
    <w:p>
      <w:r/>
      <w:r>
        <w:t>Arrive early if you want the best pick, especially for well-known titles. Bring a tote for your complimentary book and some time in your schedule to sit and read a few pages , it’s part of the experience. If you’re hoping to meet other readers, plan to go during quieter weekday slots when staff can chat about the selections.</w:t>
      </w:r>
      <w:r/>
    </w:p>
    <w:p>
      <w:r/>
      <w:r>
        <w:t>And if a title resonates, consider buying a second copy later or recommending it to your local library; these pop-ups are as much about discovery as they are about free distribution.</w:t>
      </w:r>
      <w:r/>
    </w:p>
    <w:p>
      <w:r/>
      <w:r>
        <w:t>It's a small cultural gesture with generous reach , worth a visit if you’re in town.</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9">
        <w:r>
          <w:rPr>
            <w:color w:val="0000EE"/>
            <w:u w:val="single"/>
          </w:rPr>
          <w:t>[2]</w:t>
        </w:r>
      </w:hyperlink>
      <w:r>
        <w:t xml:space="preserve">, </w:t>
      </w:r>
      <w:hyperlink r:id="rId10">
        <w:r>
          <w:rPr>
            <w:color w:val="0000EE"/>
            <w:u w:val="single"/>
          </w:rPr>
          <w:t>[6]</w:t>
        </w:r>
      </w:hyperlink>
      <w:r>
        <w:t xml:space="preserve">- Paragraph 2: </w:t>
      </w:r>
      <w:hyperlink r:id="rId11">
        <w:r>
          <w:rPr>
            <w:color w:val="0000EE"/>
            <w:u w:val="single"/>
          </w:rPr>
          <w:t>[5]</w:t>
        </w:r>
      </w:hyperlink>
      <w:r>
        <w:t xml:space="preserve">, </w:t>
      </w:r>
      <w:hyperlink r:id="rId9">
        <w:r>
          <w:rPr>
            <w:color w:val="0000EE"/>
            <w:u w:val="single"/>
          </w:rPr>
          <w:t>[2]</w:t>
        </w:r>
      </w:hyperlink>
      <w:r>
        <w:t xml:space="preserve">- Paragraph 3: </w:t>
      </w:r>
      <w:hyperlink r:id="rId9">
        <w:r>
          <w:rPr>
            <w:color w:val="0000EE"/>
            <w:u w:val="single"/>
          </w:rPr>
          <w:t>[2]</w:t>
        </w:r>
      </w:hyperlink>
      <w:r>
        <w:t xml:space="preserve">, </w:t>
      </w:r>
      <w:hyperlink r:id="rId11">
        <w:r>
          <w:rPr>
            <w:color w:val="0000EE"/>
            <w:u w:val="single"/>
          </w:rPr>
          <w:t>[5]</w:t>
        </w:r>
      </w:hyperlink>
      <w:r>
        <w:t xml:space="preserve">- Paragraph 4: </w:t>
      </w:r>
      <w:hyperlink r:id="rId10">
        <w:r>
          <w:rPr>
            <w:color w:val="0000EE"/>
            <w:u w:val="single"/>
          </w:rPr>
          <w:t>[6]</w:t>
        </w:r>
      </w:hyperlink>
      <w:r>
        <w:t xml:space="preserve">, </w:t>
      </w:r>
      <w:hyperlink r:id="rId12">
        <w:r>
          <w:rPr>
            <w:color w:val="0000EE"/>
            <w:u w:val="single"/>
          </w:rPr>
          <w:t>[7]</w:t>
        </w:r>
      </w:hyperlink>
      <w:r>
        <w:t xml:space="preserve">- Paragraph 5: </w:t>
      </w:r>
      <w:hyperlink r:id="rId13">
        <w:r>
          <w:rPr>
            <w:color w:val="0000EE"/>
            <w:u w:val="single"/>
          </w:rPr>
          <w:t>[3]</w:t>
        </w:r>
      </w:hyperlink>
      <w:r>
        <w:t xml:space="preserve">, </w:t>
      </w:r>
      <w:hyperlink r:id="rId14">
        <w:r>
          <w:rPr>
            <w:color w:val="0000EE"/>
            <w:u w:val="single"/>
          </w:rPr>
          <w:t>[4]</w:t>
        </w:r>
      </w:hyperlink>
      <w:r>
        <w:t xml:space="preserve">- Paragraph 6: </w:t>
      </w:r>
      <w:hyperlink r:id="rId9">
        <w:r>
          <w:rPr>
            <w:color w:val="0000EE"/>
            <w:u w:val="single"/>
          </w:rPr>
          <w:t>[2]</w:t>
        </w:r>
      </w:hyperlink>
      <w:r>
        <w:t xml:space="preserve">, </w:t>
      </w:r>
      <w:hyperlink r:id="rId11">
        <w:r>
          <w:rPr>
            <w:color w:val="0000EE"/>
            <w:u w:val="single"/>
          </w:rPr>
          <w:t>[5]</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https://www.phillyvoice.com/aesop-queer-library-reading-room-philadelphia/?utm_source=pv-rss&amp;utm_medium=rss&amp;utm_campaign=pv-site</w:t>
        </w:r>
      </w:hyperlink>
      <w:r>
        <w:t xml:space="preserve"> - Please view link - unable to able to access data</w:t>
      </w:r>
      <w:r/>
    </w:p>
    <w:p>
      <w:pPr>
        <w:pStyle w:val="ListNumber"/>
        <w:spacing w:line="240" w:lineRule="auto"/>
        <w:ind w:left="720"/>
      </w:pPr>
      <w:r/>
      <w:hyperlink r:id="rId9">
        <w:r>
          <w:rPr>
            <w:color w:val="0000EE"/>
            <w:u w:val="single"/>
          </w:rPr>
          <w:t>https://www.phillyvoice.com/aesop-queer-library-reading-room-philadelphia/?utm_source=pv-rss&amp;utm_medium=rss&amp;utm_campaign=pv-site</w:t>
        </w:r>
      </w:hyperlink>
      <w:r>
        <w:t xml:space="preserve"> - The Aesop Queer Library Reading Room is set to debut in Philadelphia from June 26-28 at Aesop's Walnut Street store. Visitors can explore a curated collection of LGBTQ+ literature and receive a complimentary book while supplies last. This initiative, launched six years ago, has distributed over 115,000 books by LGBTQIA2S+ authors globally. The 2026 collection features works by authors such as Audre Lorde, James Baldwin, Ocean Vuong, Torrey Peters, Brandon Taylor, Alejandro Varela, and Kristin Arnett. The event is free to attend and is presented in collaboration with the American Civil Liberties Union Foundation.</w:t>
      </w:r>
      <w:r/>
    </w:p>
    <w:p>
      <w:pPr>
        <w:pStyle w:val="ListNumber"/>
        <w:spacing w:line="240" w:lineRule="auto"/>
        <w:ind w:left="720"/>
      </w:pPr>
      <w:r/>
      <w:hyperlink r:id="rId13">
        <w:r>
          <w:rPr>
            <w:color w:val="0000EE"/>
            <w:u w:val="single"/>
          </w:rPr>
          <w:t>https://www.averagesocialite.com/nyc-events/2025/6/26/fifth-annual-aesop-queer-library-nyc</w:t>
        </w:r>
      </w:hyperlink>
      <w:r>
        <w:t xml:space="preserve"> - The Fifth Annual Aesop Queer Library took place in New York City from June 26-29, 2025, at Aesop Rockefeller Center. This event was part of Aesop's annual tradition of removing all products from their stores and filling the shelves with queer stories to amplify voices at no cost or purchase necessary to customers. The 2025 Library celebrated the vibrant vocabularies crafted by the LGBTQIA2S+ communities and showcased the power of language as both a shelter and a declaration of defiance. Featured authors included Ocean Vuong, a New York Times bestseller. The Library has distributed over 100,000 books by and supporting the queer community worldwide. (</w:t>
      </w:r>
      <w:hyperlink r:id="rId15">
        <w:r>
          <w:rPr>
            <w:color w:val="0000EE"/>
            <w:u w:val="single"/>
          </w:rPr>
          <w:t>averagesocialite.com</w:t>
        </w:r>
      </w:hyperlink>
      <w:r>
        <w:t>)</w:t>
      </w:r>
      <w:r/>
    </w:p>
    <w:p>
      <w:pPr>
        <w:pStyle w:val="ListNumber"/>
        <w:spacing w:line="240" w:lineRule="auto"/>
        <w:ind w:left="720"/>
      </w:pPr>
      <w:r/>
      <w:hyperlink r:id="rId14">
        <w:r>
          <w:rPr>
            <w:color w:val="0000EE"/>
            <w:u w:val="single"/>
          </w:rPr>
          <w:t>https://www.averagesocialite.com/la-events/2025/6/26/fifth-annual-aesop-queer-library-la</w:t>
        </w:r>
      </w:hyperlink>
      <w:r>
        <w:t xml:space="preserve"> - The Fifth Annual Aesop Queer Library was also held in Los Angeles from June 26-29, 2025, at Aesop Larchmont. Similar to the New York City event, this initiative involved removing all products from the store and filling the shelves with queer stories to amplify voices at no cost or purchase necessary to customers. The 2025 Library celebrated the vibrant vocabularies crafted by the LGBTQIA2S+ communities and showcased the power of language as both a shelter and a declaration of defiance. Featured authors included Ocean Vuong, a New York Times bestseller. The Library has distributed over 100,000 books by and supporting the queer community worldwide. (</w:t>
      </w:r>
      <w:hyperlink r:id="rId16">
        <w:r>
          <w:rPr>
            <w:color w:val="0000EE"/>
            <w:u w:val="single"/>
          </w:rPr>
          <w:t>averagesocialite.com</w:t>
        </w:r>
      </w:hyperlink>
      <w:r>
        <w:t>)</w:t>
      </w:r>
      <w:r/>
    </w:p>
    <w:p>
      <w:pPr>
        <w:pStyle w:val="ListNumber"/>
        <w:spacing w:line="240" w:lineRule="auto"/>
        <w:ind w:left="720"/>
      </w:pPr>
      <w:r/>
      <w:hyperlink r:id="rId11">
        <w:r>
          <w:rPr>
            <w:color w:val="0000EE"/>
            <w:u w:val="single"/>
          </w:rPr>
          <w:t>https://www.them.us/story/aesop-queer-library</w:t>
        </w:r>
      </w:hyperlink>
      <w:r>
        <w:t xml:space="preserve"> - In June 2022, Aesop launched the Queer Library initiative, distributing hundreds of books by LGBTQ+ authors in its retail stores in Brooklyn, Los Angeles, and Toronto. The focus was on books written by Black and Indigenous trans authors and other trans authors of colour. The campaign aimed to champion these historically marginalised voices within the queer community, cultivating an awareness of the intersectionality of race, gender, and sexuality, and highlighting a more expansive view of the queer canon. (</w:t>
      </w:r>
      <w:hyperlink r:id="rId17">
        <w:r>
          <w:rPr>
            <w:color w:val="0000EE"/>
            <w:u w:val="single"/>
          </w:rPr>
          <w:t>them.us</w:t>
        </w:r>
      </w:hyperlink>
      <w:r>
        <w:t>)</w:t>
      </w:r>
      <w:r/>
    </w:p>
    <w:p>
      <w:pPr>
        <w:pStyle w:val="ListNumber"/>
        <w:spacing w:line="240" w:lineRule="auto"/>
        <w:ind w:left="720"/>
      </w:pPr>
      <w:r/>
      <w:hyperlink r:id="rId10">
        <w:r>
          <w:rPr>
            <w:color w:val="0000EE"/>
            <w:u w:val="single"/>
          </w:rPr>
          <w:t>https://shop.aesop.com/de/en/r/queer-library/</w:t>
        </w:r>
      </w:hyperlink>
      <w:r>
        <w:t xml:space="preserve"> - The Aesop Queer Library is an annual initiative that returns to select stores in the US, Canada, the UK, Germany, and Australia. Founded on a belief in the transformative power of queer storytelling, the ephemeral installation offers complimentary books by LGBTQIA+ authors and allies, with no purchase required. This year's Library celebrates the liberating possibilities of LGBTQIA+ self-expression and the stories found beyond heteronormative constraints and expectations. In select locations, visitors are invited to partake in a literary card game, taking an archetypal Aesop fable as creative raw material to reveal something new. (</w:t>
      </w:r>
      <w:hyperlink r:id="rId18">
        <w:r>
          <w:rPr>
            <w:color w:val="0000EE"/>
            <w:u w:val="single"/>
          </w:rPr>
          <w:t>shop.aesop.com</w:t>
        </w:r>
      </w:hyperlink>
      <w:r>
        <w:t>)</w:t>
      </w:r>
      <w:r/>
    </w:p>
    <w:p>
      <w:pPr>
        <w:pStyle w:val="ListNumber"/>
        <w:spacing w:line="240" w:lineRule="auto"/>
        <w:ind w:left="720"/>
      </w:pPr>
      <w:r/>
      <w:hyperlink r:id="rId12">
        <w:r>
          <w:rPr>
            <w:color w:val="0000EE"/>
            <w:u w:val="single"/>
          </w:rPr>
          <w:t>https://www.aesop.com/uk/r/queer-library/?clickref=1011lBrp3LGY</w:t>
        </w:r>
      </w:hyperlink>
      <w:r>
        <w:t xml:space="preserve"> - The Aesop Queer Library is an annual initiative that returns to select stores in the US, Canada, the UK, Germany, and Australia. Founded on a belief in the transformative power of queer storytelling, the ephemeral installation offers complimentary books by LGBTQIA+ authors and allies, with no purchase required. This year's Library celebrates the liberating possibilities of LGBTQIA+ self-expression and the stories found beyond heteronormative constraints and expectations. In select locations, visitors are invited to partake in a literary card game, taking an archetypal Aesop fable as creative raw material to reveal something new. (</w:t>
      </w:r>
      <w:hyperlink r:id="rId19">
        <w:r>
          <w:rPr>
            <w:color w:val="0000EE"/>
            <w:u w:val="single"/>
          </w:rPr>
          <w:t>aesop.com</w:t>
        </w:r>
      </w:hyperlink>
      <w:r>
        <w: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phillyvoice.com/aesop-queer-library-reading-room-philadelphia/?utm_source=pv-rss&amp;utm_medium=rss&amp;utm_campaign=pv-site" TargetMode="External"/><Relationship Id="rId10" Type="http://schemas.openxmlformats.org/officeDocument/2006/relationships/hyperlink" Target="https://shop.aesop.com/de/en/r/queer-library/" TargetMode="External"/><Relationship Id="rId11" Type="http://schemas.openxmlformats.org/officeDocument/2006/relationships/hyperlink" Target="https://www.them.us/story/aesop-queer-library" TargetMode="External"/><Relationship Id="rId12" Type="http://schemas.openxmlformats.org/officeDocument/2006/relationships/hyperlink" Target="https://www.aesop.com/uk/r/queer-library/?clickref=1011lBrp3LGY" TargetMode="External"/><Relationship Id="rId13" Type="http://schemas.openxmlformats.org/officeDocument/2006/relationships/hyperlink" Target="https://www.averagesocialite.com/nyc-events/2025/6/26/fifth-annual-aesop-queer-library-nyc" TargetMode="External"/><Relationship Id="rId14" Type="http://schemas.openxmlformats.org/officeDocument/2006/relationships/hyperlink" Target="https://www.averagesocialite.com/la-events/2025/6/26/fifth-annual-aesop-queer-library-la" TargetMode="External"/><Relationship Id="rId15" Type="http://schemas.openxmlformats.org/officeDocument/2006/relationships/hyperlink" Target="https://www.averagesocialite.com/nyc-events/2025/6/26/fifth-annual-aesop-queer-library-nyc?utm_source=openai" TargetMode="External"/><Relationship Id="rId16" Type="http://schemas.openxmlformats.org/officeDocument/2006/relationships/hyperlink" Target="https://www.averagesocialite.com/la-events/2025/6/26/fifth-annual-aesop-queer-library-la?utm_source=openai" TargetMode="External"/><Relationship Id="rId17" Type="http://schemas.openxmlformats.org/officeDocument/2006/relationships/hyperlink" Target="https://www.them.us/story/aesop-queer-library?utm_source=openai" TargetMode="External"/><Relationship Id="rId18" Type="http://schemas.openxmlformats.org/officeDocument/2006/relationships/hyperlink" Target="https://shop.aesop.com/de/en/r/queer-library/?utm_source=openai" TargetMode="External"/><Relationship Id="rId19" Type="http://schemas.openxmlformats.org/officeDocument/2006/relationships/hyperlink" Target="https://www.aesop.com/uk/r/queer-library/?clickref=1011lBrp3LGY&amp;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