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Veterans Project Stories to Read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veterans are gathering in Rochester as the Queer Veterans Project brings photographed stories of LGBTQ+ service to light, showing who served, what they sacrificed, and why visibility at places like Rainbow Cammo matters this June.</w:t>
      </w:r>
      <w:r/>
    </w:p>
    <w:p>
      <w:r/>
      <w:r>
        <w:t>Essential Takeaways</w:t>
      </w:r>
      <w:r/>
      <w:r/>
    </w:p>
    <w:p>
      <w:pPr>
        <w:pStyle w:val="ListBullet"/>
        <w:spacing w:line="240" w:lineRule="auto"/>
        <w:ind w:left="720"/>
      </w:pPr>
      <w:r/>
      <w:r>
        <w:rPr>
          <w:b/>
        </w:rPr>
        <w:t>Local showcase:</w:t>
      </w:r>
      <w:r>
        <w:t xml:space="preserve"> The Queer Veterans Project is exhibiting photographed interviews at Rainbow Cammo all month, creating a visible Pride presence in Rochester.</w:t>
      </w:r>
      <w:r/>
    </w:p>
    <w:p>
      <w:pPr>
        <w:pStyle w:val="ListBullet"/>
        <w:spacing w:line="240" w:lineRule="auto"/>
        <w:ind w:left="720"/>
      </w:pPr>
      <w:r/>
      <w:r>
        <w:rPr>
          <w:b/>
        </w:rPr>
        <w:t>Therapeutic storytelling:</w:t>
      </w:r>
      <w:r>
        <w:t xml:space="preserve"> Veterans report telling their queer-military stories feels healing and long overdue.</w:t>
      </w:r>
      <w:r/>
    </w:p>
    <w:p>
      <w:pPr>
        <w:pStyle w:val="ListBullet"/>
        <w:spacing w:line="240" w:lineRule="auto"/>
        <w:ind w:left="720"/>
      </w:pPr>
      <w:r/>
      <w:r>
        <w:rPr>
          <w:b/>
        </w:rPr>
        <w:t>Flag debate:</w:t>
      </w:r>
      <w:r>
        <w:t xml:space="preserve"> VA policy limits flags on facilities, making community-led displays and local shops important places to celebrate.</w:t>
      </w:r>
      <w:r/>
    </w:p>
    <w:p>
      <w:pPr>
        <w:pStyle w:val="ListBullet"/>
        <w:spacing w:line="240" w:lineRule="auto"/>
        <w:ind w:left="720"/>
      </w:pPr>
      <w:r/>
      <w:r>
        <w:rPr>
          <w:b/>
        </w:rPr>
        <w:t>Community craft:</w:t>
      </w:r>
      <w:r>
        <w:t xml:space="preserve"> Rainbow Cammo started as a creative shop and now champions queer-focused events with a warm, handmade vibe.</w:t>
      </w:r>
      <w:r/>
    </w:p>
    <w:p>
      <w:pPr>
        <w:pStyle w:val="ListBullet"/>
        <w:spacing w:line="240" w:lineRule="auto"/>
        <w:ind w:left="720"/>
      </w:pPr>
      <w:r/>
      <w:r>
        <w:rPr>
          <w:b/>
        </w:rPr>
        <w:t>Inspiration for recruits:</w:t>
      </w:r>
      <w:r>
        <w:t xml:space="preserve"> Stories highlight that LGBTQ+ people have served under hard rules and still thrive, offering encouragement to those considering enlistment.</w:t>
      </w:r>
      <w:r/>
      <w:r/>
    </w:p>
    <w:p>
      <w:pPr>
        <w:pStyle w:val="Heading2"/>
      </w:pPr>
      <w:r>
        <w:t>A photo project that feels like a hometown celebration</w:t>
      </w:r>
      <w:r/>
    </w:p>
    <w:p>
      <w:r/>
      <w:r>
        <w:t>The images and interviews on display have a quiet, tactile warmth to them , polished portraits paired with candid memories that make the past feel immediate. According to organisers, veterans from across New York have sat down to talk about identity as much as service, and audiences are showing up in force. The exhibition’s setting at Rainbow Cammo gives it a lived-in, community feel, not a museum’s distance, which helps viewers connect to the people in the pictures.</w:t>
      </w:r>
      <w:r/>
    </w:p>
    <w:p>
      <w:pPr>
        <w:pStyle w:val="Heading2"/>
      </w:pPr>
      <w:r>
        <w:t>Why this matters now: visibility where institutions remain cautious</w:t>
      </w:r>
      <w:r/>
    </w:p>
    <w:p>
      <w:r/>
      <w:r>
        <w:t>Veterans and organisers point out that some official spaces barely display Pride, because of rules around flags and banners at VA sites. That absence makes grassroots efforts like this show essential, especially during Pride Month. Organisers say the project helps fill a gap, offering veterans a place to be seen and remembered for both their service and their identities, and encouraging conversations that large institutions don’t always host.</w:t>
      </w:r>
      <w:r/>
    </w:p>
    <w:p>
      <w:pPr>
        <w:pStyle w:val="Heading2"/>
      </w:pPr>
      <w:r>
        <w:t>Stories that heal , and challenge old rules</w:t>
      </w:r>
      <w:r/>
    </w:p>
    <w:p>
      <w:r/>
      <w:r>
        <w:t>Many speakers described their interviews as unexpectedly therapeutic; recounting years of serving under restrictive policies , like the era of Don't Ask, Don't Tell , often surfaced complex emotions. That tension between duty and identity comes through in the portraits and in the interviews, which focus on lived experience rather than combat anecdotes alone. For several participants, the project has been a chance to reclaim pride and to speak for young people who might still be weighing whether to enlist.</w:t>
      </w:r>
      <w:r/>
    </w:p>
    <w:p>
      <w:pPr>
        <w:pStyle w:val="Heading2"/>
      </w:pPr>
      <w:r>
        <w:t>A local business turned community hub</w:t>
      </w:r>
      <w:r/>
    </w:p>
    <w:p>
      <w:r/>
      <w:r>
        <w:t>Rainbow Cammo began as a creative studio and camouflage-themed shop, but owners and visitors now talk about it as a community anchor. The shop’s hands-on, queer-forward branding makes it a fitting venue for a show that blends craft, portraiture and advocacy. Organisers and employees see the exhibition as a way to say plainly: queer veterans belong here, and their stories matter to neighbours and newcomers alike.</w:t>
      </w:r>
      <w:r/>
    </w:p>
    <w:p>
      <w:pPr>
        <w:pStyle w:val="Heading2"/>
      </w:pPr>
      <w:r>
        <w:t>What to look for if you visit , and why you should</w:t>
      </w:r>
      <w:r/>
    </w:p>
    <w:p>
      <w:r/>
      <w:r>
        <w:t>Expect portraits that feel intimate, captions that cut to the heart of identity in uniform, and a real sense of people unburdening themselves. If you plan a visit, bring a quiet curiosity, a willingness to listen, and a camera-free respect for those sharing their stories. For anyone connected to military life or considering service, these first‑hand accounts offer practical reassurance that queer people have navigated military careers and found ways to thrive.</w:t>
      </w:r>
      <w:r/>
    </w:p>
    <w:p>
      <w:r/>
      <w:r>
        <w:t>It's a small but meaningful way to make sure service and identity can sit side by side.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https://spectrumlocalnews.com/nys/rochester/news/2026/06/20/queer-veteran-project--veterans-share-the-struggles-between-duty-and-identity-</w:t>
        </w:r>
      </w:hyperlink>
      <w:r>
        <w:t xml:space="preserve"> - Please view link - unable to able to access data</w:t>
      </w:r>
      <w:r/>
    </w:p>
    <w:p>
      <w:pPr>
        <w:pStyle w:val="ListNumber"/>
        <w:spacing w:line="240" w:lineRule="auto"/>
        <w:ind w:left="720"/>
      </w:pPr>
      <w:r/>
      <w:hyperlink r:id="rId10">
        <w:r>
          <w:rPr>
            <w:color w:val="0000EE"/>
            <w:u w:val="single"/>
          </w:rPr>
          <w:t>https://www.rainbowcammo.com/</w:t>
        </w:r>
      </w:hyperlink>
      <w:r>
        <w:t xml:space="preserve"> - Rainbow Cammo is a queer and veteran-owned small business based in Rochester, NY, offering handcrafted bath and body products. Their mission is to champion authenticity through scent, creating fragrances that reflect true identity. The store provides a custom fragrance bar, allowing customers to design bespoke scents. They operate sustainably and are committed to community engagement, hosting various events and workshops. Rainbow Cammo is located at Village Gate, 274 N Goodman St B128, Rochester, NY 14607, and offers free shipping on orders over $45.</w:t>
      </w:r>
      <w:r/>
    </w:p>
    <w:p>
      <w:pPr>
        <w:pStyle w:val="ListNumber"/>
        <w:spacing w:line="240" w:lineRule="auto"/>
        <w:ind w:left="720"/>
      </w:pPr>
      <w:r/>
      <w:hyperlink r:id="rId12">
        <w:r>
          <w:rPr>
            <w:color w:val="0000EE"/>
            <w:u w:val="single"/>
          </w:rPr>
          <w:t>https://www.va.gov/portland-health-care/news-releases/va-portland-health-care-system-celebrates-pride-month-during-the-month-of-june</w:t>
        </w:r>
      </w:hyperlink>
      <w:r>
        <w:t xml:space="preserve"> - The VA Portland Health Care System celebrated Pride Month in June 2024 with a ceremonial flag raising at their Portland campus. The event aimed to affirm LGBTQ+ Veterans, staff, caregivers, and allies, highlighting the importance of visibility and belonging. The VA strives to provide an inclusive environment where Veterans of all sexual orientations and gender identities feel comfortable discussing every aspect of their lives with healthcare providers. The 'Pride Counts' initiative underscores the value and contributions of LGBTQ+ Veterans.</w:t>
      </w:r>
      <w:r/>
    </w:p>
    <w:p>
      <w:pPr>
        <w:pStyle w:val="ListNumber"/>
        <w:spacing w:line="240" w:lineRule="auto"/>
        <w:ind w:left="720"/>
      </w:pPr>
      <w:r/>
      <w:hyperlink r:id="rId15">
        <w:r>
          <w:rPr>
            <w:color w:val="0000EE"/>
            <w:u w:val="single"/>
          </w:rPr>
          <w:t>https://www.va.gov/chicago-health-care/stories/jesse-brown-vamc-raises-pride-flag</w:t>
        </w:r>
      </w:hyperlink>
      <w:r>
        <w:t xml:space="preserve"> - In June 2023, the Jesse Brown VA Medical Center in Chicago raised the Pride flag to honour the contributions of LGBTQ+ Veterans. The event recognised the nearly 8% of VA employees who identify as lesbian, gay, or bisexual, and the thousands who identify as transgender. The VA continues to focus on removing obstacles and reducing health inequities faced by LGBTQ+ Veterans, emphasising the creation of a safe and sensitive environment for all individuals, regardless of sexual orientation or gender identity.</w:t>
      </w:r>
      <w:r/>
    </w:p>
    <w:p>
      <w:pPr>
        <w:pStyle w:val="ListNumber"/>
        <w:spacing w:line="240" w:lineRule="auto"/>
        <w:ind w:left="720"/>
      </w:pPr>
      <w:r/>
      <w:hyperlink r:id="rId11">
        <w:r>
          <w:rPr>
            <w:color w:val="0000EE"/>
            <w:u w:val="single"/>
          </w:rPr>
          <w:t>https://www.queerartsfest.com/news/rainbow-cammo-joins-the-rochester-queer-arts-festival-as-our-title-sponsor</w:t>
        </w:r>
      </w:hyperlink>
      <w:r>
        <w:t xml:space="preserve"> - Rainbow Cammo was announced as the Title Sponsor of the Rochester Queer Arts Festival, which took place on October 11, 2025, at Village Gate Square. Their support enabled the festival to remain free and open to the public, featuring live performance stages, over 125 vendors and artists, a student gallery, interactive workshops, and a 'No Labels: Fashion Without Gender' runway show. Rainbow Cammo's involvement highlights their commitment to the LGBTQ+ community and the arts.</w:t>
      </w:r>
      <w:r/>
    </w:p>
    <w:p>
      <w:pPr>
        <w:pStyle w:val="ListNumber"/>
        <w:spacing w:line="240" w:lineRule="auto"/>
        <w:ind w:left="720"/>
      </w:pPr>
      <w:r/>
      <w:hyperlink r:id="rId13">
        <w:r>
          <w:rPr>
            <w:color w:val="0000EE"/>
            <w:u w:val="single"/>
          </w:rPr>
          <w:t>https://apnews.com/article/571491100b592ab7d86e99e2e2bbf5bb</w:t>
        </w:r>
      </w:hyperlink>
      <w:r>
        <w:t xml:space="preserve"> - The Pentagon initiated efforts to contact former military personnel who were discharged under 'Don't Ask, Don't Tell' (DADT) and denied benefits due to their sexual orientation. DADT, in effect from 1994 to 2011, led to the expulsion of at least 32,837 service members since 1980. Over 2,000 received less than honorable discharges, affecting their access to veterans' benefits. Deputy Defense Secretary Kathleen Hicks acknowledged that correcting these records cannot fully restore the dignity lost but is a step toward rectifying past injustices.</w:t>
      </w:r>
      <w:r/>
    </w:p>
    <w:p>
      <w:pPr>
        <w:pStyle w:val="ListNumber"/>
        <w:spacing w:line="240" w:lineRule="auto"/>
        <w:ind w:left="720"/>
      </w:pPr>
      <w:r/>
      <w:hyperlink r:id="rId14">
        <w:r>
          <w:rPr>
            <w:color w:val="0000EE"/>
            <w:u w:val="single"/>
          </w:rPr>
          <w:t>https://www.rainbowcammo.com/pages/about-us</w:t>
        </w:r>
      </w:hyperlink>
      <w:r>
        <w:t xml:space="preserve"> - Rainbow Cammo is a queer and veteran-owned small business based in Rochester, NY, offering handcrafted bath and body products. Their mission is to champion authenticity through scent, creating fragrances that reflect true identity. The store provides a custom fragrance bar, allowing customers to design bespoke scents. They operate sustainably and are committed to community engagement, hosting various events and workshops. Rainbow Cammo is located at Village Gate, 274 N Goodman St B128, Rochester, NY 14607, and offers free shipping on orders over $45.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localnews.com/nys/rochester/news/2026/06/20/queer-veteran-project--veterans-share-the-struggles-between-duty-and-identity-" TargetMode="External"/><Relationship Id="rId10" Type="http://schemas.openxmlformats.org/officeDocument/2006/relationships/hyperlink" Target="https://www.rainbowcammo.com/" TargetMode="External"/><Relationship Id="rId11" Type="http://schemas.openxmlformats.org/officeDocument/2006/relationships/hyperlink" Target="https://www.queerartsfest.com/news/rainbow-cammo-joins-the-rochester-queer-arts-festival-as-our-title-sponsor" TargetMode="External"/><Relationship Id="rId12" Type="http://schemas.openxmlformats.org/officeDocument/2006/relationships/hyperlink" Target="https://www.va.gov/portland-health-care/news-releases/va-portland-health-care-system-celebrates-pride-month-during-the-month-of-june" TargetMode="External"/><Relationship Id="rId13" Type="http://schemas.openxmlformats.org/officeDocument/2006/relationships/hyperlink" Target="https://apnews.com/article/571491100b592ab7d86e99e2e2bbf5bb" TargetMode="External"/><Relationship Id="rId14" Type="http://schemas.openxmlformats.org/officeDocument/2006/relationships/hyperlink" Target="https://www.rainbowcammo.com/pages/about-us" TargetMode="External"/><Relationship Id="rId15" Type="http://schemas.openxmlformats.org/officeDocument/2006/relationships/hyperlink" Target="https://www.va.gov/chicago-health-care/stories/jesse-brown-vamc-raises-pride-fl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