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from Pocatello’s Gate City Festival — inclusive, patriotic storytelling and community resources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Crowds gathered in Centennial Park as Gate City Pride mixed colourful celebration with community support, from patriotic drag story time to year‑round resources, showing why Pride still matters to locals and families in Pocatello.</w:t>
      </w:r>
      <w:r/>
    </w:p>
    <w:p>
      <w:r/>
      <w:r>
        <w:t>Essential Takeaways</w:t>
      </w:r>
      <w:r/>
      <w:r/>
    </w:p>
    <w:p>
      <w:pPr>
        <w:pStyle w:val="ListBullet"/>
        <w:spacing w:line="240" w:lineRule="auto"/>
        <w:ind w:left="720"/>
      </w:pPr>
      <w:r/>
      <w:r>
        <w:rPr>
          <w:b/>
        </w:rPr>
        <w:t>Patriotic storytelling:</w:t>
      </w:r>
      <w:r>
        <w:t xml:space="preserve"> Reading Time With the Queens hosted a special drag story time featuring books like Freedom We Sing, adding a playful, reverent touch to America250. </w:t>
      </w:r>
      <w:r/>
    </w:p>
    <w:p>
      <w:pPr>
        <w:pStyle w:val="ListBullet"/>
        <w:spacing w:line="240" w:lineRule="auto"/>
        <w:ind w:left="720"/>
      </w:pPr>
      <w:r/>
      <w:r>
        <w:rPr>
          <w:b/>
        </w:rPr>
        <w:t>Visible representation:</w:t>
      </w:r>
      <w:r>
        <w:t xml:space="preserve"> Performers and organisers said seeing flamboyant, public presentations helps people feel seen and accepted. </w:t>
      </w:r>
      <w:r/>
    </w:p>
    <w:p>
      <w:pPr>
        <w:pStyle w:val="ListBullet"/>
        <w:spacing w:line="240" w:lineRule="auto"/>
        <w:ind w:left="720"/>
      </w:pPr>
      <w:r/>
      <w:r>
        <w:rPr>
          <w:b/>
        </w:rPr>
        <w:t>Community resources on show:</w:t>
      </w:r>
      <w:r>
        <w:t xml:space="preserve"> The festival showcased support services and volunteers, reinforcing Pride’s role beyond a single day. </w:t>
      </w:r>
      <w:r/>
    </w:p>
    <w:p>
      <w:pPr>
        <w:pStyle w:val="ListBullet"/>
        <w:spacing w:line="240" w:lineRule="auto"/>
        <w:ind w:left="720"/>
      </w:pPr>
      <w:r/>
      <w:r>
        <w:rPr>
          <w:b/>
        </w:rPr>
        <w:t>Warm turnout:</w:t>
      </w:r>
      <w:r>
        <w:t xml:space="preserve"> Gate City Pride leaders reported strong attendance, with families, teens and allies filling the park. </w:t>
      </w:r>
      <w:r/>
      <w:r/>
    </w:p>
    <w:p>
      <w:pPr>
        <w:pStyle w:val="Heading2"/>
      </w:pPr>
      <w:r>
        <w:t>A patriotic story time with sparkle , why it caught attention</w:t>
      </w:r>
      <w:r/>
    </w:p>
    <w:p>
      <w:r/>
      <w:r>
        <w:t>The weekend opened with a bright, theatrical reading led by Reading Time With the Queens, where drag artists read, sang and even taught American Sign Language to kids. The scene was equal parts camp and care, a soft, confetti‑coloured counterpoint to typical civic ceremonies. Organisers framed the slot as extra‑special because this year marks the nation’s 250th birthday, and the performers used that milestone to remind queer people they belong in the story of America. For families, the moment was both entertaining and quietly affirming.</w:t>
      </w:r>
      <w:r/>
    </w:p>
    <w:p>
      <w:pPr>
        <w:pStyle w:val="Heading2"/>
      </w:pPr>
      <w:r>
        <w:t>Representation that reverberates , performers say it matters</w:t>
      </w:r>
      <w:r/>
    </w:p>
    <w:p>
      <w:r/>
      <w:r>
        <w:t>Gate City Pride vice‑president Jona Jacobson noted how public, flamboyant performances make a difference for people who otherwise rarely see queer lives out loud. Seeing a drag artist read in a park sends a clear message: there’s room for you here. That visibility isn’t only theatrical; it’s practical. Parents and young people watching said the warmth and humour helped melt nerves, turning curiosity into recognition. If your local Pride still feels distant, this shows how simple, joyful acts can bridge that gap.</w:t>
      </w:r>
      <w:r/>
    </w:p>
    <w:p>
      <w:pPr>
        <w:pStyle w:val="Heading2"/>
      </w:pPr>
      <w:r>
        <w:t>Books, history and a gentle lesson about belonging</w:t>
      </w:r>
      <w:r/>
    </w:p>
    <w:p>
      <w:r/>
      <w:r>
        <w:t>The performers read titles including Freedom We Sing and a picture book about Katharine Lee Bates, whose song "America the Beautiful" has roots that readers can now connect to queer history. The choice of stories tied Pride to a larger narrative and gave children approachable entry points into civic and cultural history. Using children’s literature this way makes complicated ideas tangible , patriotism, identity and belonging , without lecturing. It’s a reminder that story time can be an act of inclusion as well as education.</w:t>
      </w:r>
      <w:r/>
    </w:p>
    <w:p>
      <w:pPr>
        <w:pStyle w:val="Heading2"/>
      </w:pPr>
      <w:r>
        <w:t>Festival energy and resources , Pride beyond the stage</w:t>
      </w:r>
      <w:r/>
    </w:p>
    <w:p>
      <w:r/>
      <w:r>
        <w:t>Beyond performances, Gate City Pride put community resources front and centre, with information booths, support groups and volunteers on hand. Gate City Pride’s president Kellie Pierce emphasised the group is there year‑round, not just during festival weekend. That continuity matters: for someone discovering their identity, a single event can spark hope, but ongoing services turn that spark into support. If you’re attending a Pride festival, look for organisers’ resource tables , they’re where practical help often begins.</w:t>
      </w:r>
      <w:r/>
    </w:p>
    <w:p>
      <w:pPr>
        <w:pStyle w:val="Heading2"/>
      </w:pPr>
      <w:r>
        <w:t>What this means locally and looking ahead</w:t>
      </w:r>
      <w:r/>
    </w:p>
    <w:p>
      <w:r/>
      <w:r>
        <w:t>Locally, the turnout felt like a small but meaningful affirmation , a town coming together to celebrate difference and common ground. Organisers hope new visitors will return, and that first‑time Pride attendees will see a future that feels colourful and supported. Looking forward, expect more small towns to adapt Pride programming in ways that blend celebration with accessible support; moments like a patriotic drag story time are easy to replicate, and they travel well.</w:t>
      </w:r>
      <w:r/>
    </w:p>
    <w:p>
      <w:r/>
      <w:r>
        <w:t>It's a small change that can make every celebration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https://www.eastidahonews.com/2026/06/pocatello-pride-event-features-patriotic-drag-for-americas-250th-birthday/</w:t>
        </w:r>
      </w:hyperlink>
      <w:r>
        <w:t xml:space="preserve"> - Please view link - unable to able to access data</w:t>
      </w:r>
      <w:r/>
    </w:p>
    <w:p>
      <w:pPr>
        <w:pStyle w:val="ListNumber"/>
        <w:spacing w:line="240" w:lineRule="auto"/>
        <w:ind w:left="720"/>
      </w:pPr>
      <w:r/>
      <w:hyperlink r:id="rId9">
        <w:r>
          <w:rPr>
            <w:color w:val="0000EE"/>
            <w:u w:val="single"/>
          </w:rPr>
          <w:t>https://www.eastidahonews.com/2026/06/pocatello-pride-event-features-patriotic-drag-for-americas-250th-birthday/</w:t>
        </w:r>
      </w:hyperlink>
      <w:r>
        <w:t xml:space="preserve"> - The Gate City Pride Festival in Pocatello, Idaho, took place at Centennial Park on Saturday, featuring a patriotic story time hosted by Reading Time With the Queens, a nonprofit where drag artists read books, sing, and teach American Sign Language to children. Miss Cali Je, a drag queen with the nonprofit, emphasized the significance of the event aligning with America's 250th birthday, aiming to remind queer individuals of their integral role in the nation. The group read children's books, including 'Freedom We Sing' and 'For Spacious Skies: Katharine Lee Bates and the Inspiration for America the Beautiful.'</w:t>
      </w:r>
      <w:r/>
    </w:p>
    <w:p>
      <w:pPr>
        <w:pStyle w:val="ListNumber"/>
        <w:spacing w:line="240" w:lineRule="auto"/>
        <w:ind w:left="720"/>
      </w:pPr>
      <w:r/>
      <w:hyperlink r:id="rId11">
        <w:r>
          <w:rPr>
            <w:color w:val="0000EE"/>
            <w:u w:val="single"/>
          </w:rPr>
          <w:t>https://www.gatecitypride.org/</w:t>
        </w:r>
      </w:hyperlink>
      <w:r>
        <w:t xml:space="preserve"> - Gate City Pride is a Pocatello-based organization dedicated to fostering community and inclusivity for LGBTQ+ individuals. Their mission includes hosting events like the Gate City Pride Festival, offering resources, and providing a supportive environment for queer individuals and their allies. The organization emphasizes empowerment, understanding, and attention to the needs of the community, aiming to create a welcoming space for all.</w:t>
      </w:r>
      <w:r/>
    </w:p>
    <w:p>
      <w:pPr>
        <w:pStyle w:val="ListNumber"/>
        <w:spacing w:line="240" w:lineRule="auto"/>
        <w:ind w:left="720"/>
      </w:pPr>
      <w:r/>
      <w:hyperlink r:id="rId10">
        <w:r>
          <w:rPr>
            <w:color w:val="0000EE"/>
            <w:u w:val="single"/>
          </w:rPr>
          <w:t>https://www.readingtimewiththequeens.org/</w:t>
        </w:r>
      </w:hyperlink>
      <w:r>
        <w:t xml:space="preserve"> - Reading Time With the Queens is a nonprofit organization where drag artists engage with children by reading books, singing, and teaching American Sign Language. Their mission is to promote literacy and inclusivity, providing a unique and entertaining way for children to learn and interact with diverse role models. The organization plays a significant role in community events like the Gate City Pride Festival, offering educational and entertaining experiences for families.</w:t>
      </w:r>
      <w:r/>
    </w:p>
    <w:p>
      <w:pPr>
        <w:pStyle w:val="ListNumber"/>
        <w:spacing w:line="240" w:lineRule="auto"/>
        <w:ind w:left="720"/>
      </w:pPr>
      <w:r/>
      <w:hyperlink r:id="rId12">
        <w:r>
          <w:rPr>
            <w:color w:val="0000EE"/>
            <w:u w:val="single"/>
          </w:rPr>
          <w:t>https://www.goodreads.com/book/show/347019.Freedom_We_Sing</w:t>
        </w:r>
      </w:hyperlink>
      <w:r>
        <w:t xml:space="preserve"> - 'Freedom We Sing' is a children's book featured during the Gate City Pride Festival's patriotic story time. The book is part of the event's initiative to promote inclusivity and celebrate America's 250th birthday, aiming to remind queer individuals of their integral role in the nation. The story time, hosted by Reading Time With the Queens, included readings of this book and others, fostering a sense of community and belonging.</w:t>
      </w:r>
      <w:r/>
    </w:p>
    <w:p>
      <w:pPr>
        <w:pStyle w:val="ListNumber"/>
        <w:spacing w:line="240" w:lineRule="auto"/>
        <w:ind w:left="720"/>
      </w:pPr>
      <w:r/>
      <w:hyperlink r:id="rId12">
        <w:r>
          <w:rPr>
            <w:color w:val="0000EE"/>
            <w:u w:val="single"/>
          </w:rPr>
          <w:t>https://www.goodreads.com/book/show/347019.Freedom_We_Sing</w:t>
        </w:r>
      </w:hyperlink>
      <w:r>
        <w:t xml:space="preserve"> - 'For Spacious Skies: Katharine Lee Bates and the Inspiration for America the Beautiful' is a children's book featured during the Gate City Pride Festival's patriotic story time. The book is part of the event's initiative to promote inclusivity and celebrate America's 250th birthday, aiming to remind queer individuals of their integral role in the nation. The story time, hosted by Reading Time With the Queens, included readings of this book and others, fostering a sense of community and belonging.</w:t>
      </w:r>
      <w:r/>
    </w:p>
    <w:p>
      <w:pPr>
        <w:pStyle w:val="ListNumber"/>
        <w:spacing w:line="240" w:lineRule="auto"/>
        <w:ind w:left="720"/>
      </w:pPr>
      <w:r/>
      <w:hyperlink r:id="rId13">
        <w:r>
          <w:rPr>
            <w:color w:val="0000EE"/>
            <w:u w:val="single"/>
          </w:rPr>
          <w:t>https://www.whitehouse.gov/freedom250/</w:t>
        </w:r>
      </w:hyperlink>
      <w:r>
        <w:t xml:space="preserve"> - The White House has announced plans for a grand celebration of America's 250th birthday, known as Freedom 250, scheduled for July 4, 2026, in Washington, D.C. The event will feature a full day of programming, including keynote remarks from President Donald J. Trump, captivating entertainment, and the largest pyrotechnics display in the history of the world. The schedule includes ceremonies honoring service members, storytelling of everyday heroes, and decade-spanning musical performances supported by choirs, marching bands, and artists.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astidahonews.com/2026/06/pocatello-pride-event-features-patriotic-drag-for-americas-250th-birthday/" TargetMode="External"/><Relationship Id="rId10" Type="http://schemas.openxmlformats.org/officeDocument/2006/relationships/hyperlink" Target="https://www.readingtimewiththequeens.org/" TargetMode="External"/><Relationship Id="rId11" Type="http://schemas.openxmlformats.org/officeDocument/2006/relationships/hyperlink" Target="https://www.gatecitypride.org/" TargetMode="External"/><Relationship Id="rId12" Type="http://schemas.openxmlformats.org/officeDocument/2006/relationships/hyperlink" Target="https://www.goodreads.com/book/show/347019.Freedom_We_Sing" TargetMode="External"/><Relationship Id="rId13" Type="http://schemas.openxmlformats.org/officeDocument/2006/relationships/hyperlink" Target="https://www.whitehouse.gov/freedom2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