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Pop Culture Moments This Week — Vegas Diana Exhibit to Boy George at Stonewall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graduates alike made headlines this week as queer culture met celebrity pages, campus stages and museum halls; from a glittering Las Vegas tribute to Princess Diana’s allyship, to Rachel Dratch’s Dartmouth commencement remarks and Boy George spinning at the Stonewall Inn, these moments matter for visibility and memory.</w:t>
      </w:r>
      <w:r/>
    </w:p>
    <w:p>
      <w:r/>
      <w:r>
        <w:t>Essential Takeaways</w:t>
      </w:r>
      <w:r/>
      <w:r/>
    </w:p>
    <w:p>
      <w:pPr>
        <w:pStyle w:val="ListBullet"/>
        <w:spacing w:line="240" w:lineRule="auto"/>
        <w:ind w:left="720"/>
      </w:pPr>
      <w:r/>
      <w:r>
        <w:rPr>
          <w:b/>
        </w:rPr>
        <w:t>Vegas tribute:</w:t>
      </w:r>
      <w:r>
        <w:t xml:space="preserve"> A new Las Vegas exhibition celebrates Princess Diana’s support for LGBTQ+ causes, pairing glamour with historical context.</w:t>
      </w:r>
      <w:r/>
    </w:p>
    <w:p>
      <w:pPr>
        <w:pStyle w:val="ListBullet"/>
        <w:spacing w:line="240" w:lineRule="auto"/>
        <w:ind w:left="720"/>
      </w:pPr>
      <w:r/>
      <w:r>
        <w:rPr>
          <w:b/>
        </w:rPr>
        <w:t>Commencement spotlight:</w:t>
      </w:r>
      <w:r>
        <w:t xml:space="preserve"> Rachel Dratch delivered a lively Dartmouth commencement address, mixing humour with heartfelt advice for graduates.</w:t>
      </w:r>
      <w:r/>
    </w:p>
    <w:p>
      <w:pPr>
        <w:pStyle w:val="ListBullet"/>
        <w:spacing w:line="240" w:lineRule="auto"/>
        <w:ind w:left="720"/>
      </w:pPr>
      <w:r/>
      <w:r>
        <w:rPr>
          <w:b/>
        </w:rPr>
        <w:t>Stonewall energy:</w:t>
      </w:r>
      <w:r>
        <w:t xml:space="preserve"> Boy George DJ’d at the Stonewall Inn, adding pop-star electricity to a site steeped in queer history.</w:t>
      </w:r>
      <w:r/>
    </w:p>
    <w:p>
      <w:pPr>
        <w:pStyle w:val="ListBullet"/>
        <w:spacing w:line="240" w:lineRule="auto"/>
        <w:ind w:left="720"/>
      </w:pPr>
      <w:r/>
      <w:r>
        <w:rPr>
          <w:b/>
        </w:rPr>
        <w:t>AIDS remembrance:</w:t>
      </w:r>
      <w:r>
        <w:t xml:space="preserve"> Public figures like Judith Light continued to centre AIDS remembrance and advocacy in cultural moments.</w:t>
      </w:r>
      <w:r/>
    </w:p>
    <w:p>
      <w:pPr>
        <w:pStyle w:val="ListBullet"/>
        <w:spacing w:line="240" w:lineRule="auto"/>
        <w:ind w:left="720"/>
      </w:pPr>
      <w:r/>
      <w:r>
        <w:rPr>
          <w:b/>
        </w:rPr>
        <w:t>TikTok pulse:</w:t>
      </w:r>
      <w:r>
        <w:t xml:space="preserve"> Gay TikTok and social feeds amplified these moments, blending memory, performance and community reaction.</w:t>
      </w:r>
      <w:r/>
      <w:r/>
    </w:p>
    <w:p>
      <w:pPr>
        <w:pStyle w:val="Heading2"/>
      </w:pPr>
      <w:r>
        <w:t>Inside the Vegas Diana exhibition , glamour with a purpose</w:t>
      </w:r>
      <w:r/>
    </w:p>
    <w:p>
      <w:r/>
      <w:r>
        <w:t>Step into the Vegas show and you get sequins and history at once; the display frames Princess Diana not just as style icon but as an ally whose gestures had real consequence. Exhibitions like this turn celebrity memorabilia into touchpoints for discussion about public support for LGBTQ+ people, and the soft sheen of royal gowns sits beside stronger stories about activism. Museums and commercial exhibits have leaned into this mix before , they draw crowds, but they also open the door for conversations about why allyship matters. If you visit, look for contextual plaques or panels that explain the cultural moment, not only the wardrobe.</w:t>
      </w:r>
      <w:r/>
    </w:p>
    <w:p>
      <w:pPr>
        <w:pStyle w:val="Heading2"/>
      </w:pPr>
      <w:r>
        <w:t>Rachel Dratch at Dartmouth , comedy meets commencement wisdom</w:t>
      </w:r>
      <w:r/>
    </w:p>
    <w:p>
      <w:r/>
      <w:r>
        <w:t>Rachel Dratch’s turn as Dartmouth’s commencement speaker brought the kind of humour that lands and then lingers. According to college reports, her remarks balanced sharp SNL-honed timing with practical advice for students about life after graduation. Commencement speeches often get viral attention for a line or two; Dratch’s did what good addresses do , it made parents laugh, students think, and alumni nod. If you’re choosing a speaker for a ceremony, pick someone who can be witty without undercutting the day’s seriousness; Dratch’s mix is a good template.</w:t>
      </w:r>
      <w:r/>
    </w:p>
    <w:p>
      <w:pPr>
        <w:pStyle w:val="Heading2"/>
      </w:pPr>
      <w:r>
        <w:t>Boy George at Stonewall , pop royalty returns to a historic room</w:t>
      </w:r>
      <w:r/>
    </w:p>
    <w:p>
      <w:r/>
      <w:r>
        <w:t>There’s a pleasing symmetry when a performer like Boy George plays above the bar at the Stonewall Inn, a place that’s both nightclub and living memorial. The sight of crowds singing along to familiar hits is joyful, but it also underscores how performance and protest have long been braided together in queer spaces. The Stonewall Inn continues to be a site where celebration and remembrance coexist, and when international stars show up, they remind a new generation why the venue still matters. DJs and performers who respect that history can amplify the site’s message as much as its music.</w:t>
      </w:r>
      <w:r/>
    </w:p>
    <w:p>
      <w:pPr>
        <w:pStyle w:val="Heading2"/>
      </w:pPr>
      <w:r>
        <w:t>Remembering the AIDS crisis , Judith Light and the work of memory</w:t>
      </w:r>
      <w:r/>
    </w:p>
    <w:p>
      <w:r/>
      <w:r>
        <w:t>When actors and advocates take a moment to recall the height of the AIDS crisis, it sharpens our sense of urgency and loss. Judith Light’s reflections put a human face on policy debates and showbiz headlines, and they remind audiences that remembrance isn’t just retrospective; it informs current advocacy and care. Media coverage that blends personal testimony with historical detail often does the heaviest lifting in keeping lessons alive. For anyone looking to help, local AIDS service organisations and memorial projects are where remembrance turns into action.</w:t>
      </w:r>
      <w:r/>
    </w:p>
    <w:p>
      <w:pPr>
        <w:pStyle w:val="Heading2"/>
      </w:pPr>
      <w:r>
        <w:t>TikTok, queer fandom and the culture loop</w:t>
      </w:r>
      <w:r/>
    </w:p>
    <w:p>
      <w:r/>
      <w:r>
        <w:t>Gay TikTok and other social feeds turned these events into short-form narratives: clips of a rainbow hearse cruising, RuPaul greeting fans, or a comedian’s best line hitting the timeline. These platforms compress context into shareable moments, which is both powerful and tricky , you get reach, but nuance can get lost. Producers and curators thinking about outreach should pair viral clips with fuller resources for people who want the backstory. Meanwhile, for everyday users, it’s a reminder to follow a mix of creators: historians, activists and performers so your feed mixes fun with depth.</w:t>
      </w:r>
      <w:r/>
    </w:p>
    <w:p>
      <w:r/>
      <w:r>
        <w:t>It's a small set of moments, but together they show how culture, history and performance keep LGBTQ+ stories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https://www.queerty.com/boy-georges-stonewall-set-rachel-dratchs-speech-jaboukie-young-whites-tough-talk-20260621/</w:t>
        </w:r>
      </w:hyperlink>
      <w:r>
        <w:t xml:space="preserve"> - Please view link - unable to able to access data</w:t>
      </w:r>
      <w:r/>
    </w:p>
    <w:p>
      <w:pPr>
        <w:pStyle w:val="ListNumber"/>
        <w:spacing w:line="240" w:lineRule="auto"/>
        <w:ind w:left="720"/>
      </w:pPr>
      <w:r/>
      <w:hyperlink r:id="rId10">
        <w:r>
          <w:rPr>
            <w:color w:val="0000EE"/>
            <w:u w:val="single"/>
          </w:rPr>
          <w:t>https://www.thetaskforce.org/press-releases/national-lgbtq-wall-of-honor-2023-at-the-historic-stonewall-inn/</w:t>
        </w:r>
      </w:hyperlink>
      <w:r>
        <w:t xml:space="preserve"> - The National LGBTQ Task Force announced the 2023 National LGBTQ Wall of Honor inductees at the historic Stonewall Inn. The ceremony, scheduled for June 22, 2023, at 6:30 PM ET, will honour seven legends of the LGBTQ movement, including Leslie Jordan, Terrence McNally, and international drag superstar Heklina. The Wall of Honor posthumously celebrates LGBTQ activists, artists, and others who have played crucial roles in the ongoing fight for LGBTQ liberation.</w:t>
      </w:r>
      <w:r/>
    </w:p>
    <w:p>
      <w:pPr>
        <w:pStyle w:val="ListNumber"/>
        <w:spacing w:line="240" w:lineRule="auto"/>
        <w:ind w:left="720"/>
      </w:pPr>
      <w:r/>
      <w:hyperlink r:id="rId12">
        <w:r>
          <w:rPr>
            <w:color w:val="0000EE"/>
            <w:u w:val="single"/>
          </w:rPr>
          <w:t>https://home.dartmouth.edu/news/2026/06/rachel-dratch-commencement-main</w:t>
        </w:r>
      </w:hyperlink>
      <w:r>
        <w:t xml:space="preserve"> - At Dartmouth College's 2026 Commencement, Tony-nominated actor Rachel Dratch '88 delivered the address, encouraging graduates to support each other and view themselves as an ensemble that 'makes the unknown less scary.' Dratch shared her experiences of facing rejection and emphasized the importance of resilience and self-belief. The ceremony conferred degrees on 2,214 graduates, including 1,076 graduate or professional degrees and 1,138 undergraduate degrees from 58 countries.</w:t>
      </w:r>
      <w:r/>
    </w:p>
    <w:p>
      <w:pPr>
        <w:pStyle w:val="ListNumber"/>
        <w:spacing w:line="240" w:lineRule="auto"/>
        <w:ind w:left="720"/>
      </w:pPr>
      <w:r/>
      <w:hyperlink r:id="rId13">
        <w:r>
          <w:rPr>
            <w:color w:val="0000EE"/>
            <w:u w:val="single"/>
          </w:rPr>
          <w:t>https://president.dartmouth.edu/news/2026/04/seven-receive-honorary-degrees-2026-commencement</w:t>
        </w:r>
      </w:hyperlink>
      <w:r>
        <w:t xml:space="preserve"> - Dartmouth College announced that seven individuals will receive honorary degrees at the 2026 Commencement on June 14. The recipients include leaders in the arts, science, health, and philanthropy, such as comedian Rachel Dratch '88, playwright Karen Evans '76, philanthropist Alfred Moses '51, and former U.S. Surgeon General Vivek Murthy. These individuals have had a significant impact in their respective fields and on the world.</w:t>
      </w:r>
      <w:r/>
    </w:p>
    <w:p>
      <w:pPr>
        <w:pStyle w:val="ListNumber"/>
        <w:spacing w:line="240" w:lineRule="auto"/>
        <w:ind w:left="720"/>
      </w:pPr>
      <w:r/>
      <w:hyperlink r:id="rId11">
        <w:r>
          <w:rPr>
            <w:color w:val="0000EE"/>
            <w:u w:val="single"/>
          </w:rPr>
          <w:t>https://www.nhpr.org/nh-news/2026/04/29/snl-comedian-rachel-dratch-dartmouth-college-commencement-speaker</w:t>
        </w:r>
      </w:hyperlink>
      <w:r>
        <w:t xml:space="preserve"> - Dartmouth College announced that Rachel Dratch, a 1988 graduate and former 'Saturday Night Live' cast member, will deliver the 2026 Commencement address. Dratch's journey from Dartmouth to a career in sketch comedy, including her time at Chicago's Second City and 'SNL,' highlights her steadfast commitment to the arts. The Commencement is scheduled for June 14, 2026.</w:t>
      </w:r>
      <w:r/>
    </w:p>
    <w:p>
      <w:pPr>
        <w:pStyle w:val="ListNumber"/>
        <w:spacing w:line="240" w:lineRule="auto"/>
        <w:ind w:left="720"/>
      </w:pPr>
      <w:r/>
      <w:hyperlink r:id="rId15">
        <w:r>
          <w:rPr>
            <w:color w:val="0000EE"/>
            <w:u w:val="single"/>
          </w:rPr>
          <w:t>https://www.laconiadailysun.com/news/state/snl-alumna-to-speak-at-dartmouth-college-commencement/article_7b3acef9-40f4-47d7-a8a0-ff0b3adc06aa.html</w:t>
        </w:r>
      </w:hyperlink>
      <w:r>
        <w:t xml:space="preserve"> - Rachel Dratch, a 1988 Dartmouth graduate and former 'Saturday Night Live' cast member, will deliver the 2026 Commencement address at Dartmouth College. Dratch's career in sketch comedy, including her time at Chicago's Second City and 'SNL,' reflects her commitment to the arts. The Commencement is scheduled for June 14, 2026.</w:t>
      </w:r>
      <w:r/>
    </w:p>
    <w:p>
      <w:pPr>
        <w:pStyle w:val="ListNumber"/>
        <w:spacing w:line="240" w:lineRule="auto"/>
        <w:ind w:left="720"/>
      </w:pPr>
      <w:r/>
      <w:hyperlink r:id="rId14">
        <w:r>
          <w:rPr>
            <w:color w:val="0000EE"/>
            <w:u w:val="single"/>
          </w:rPr>
          <w:t>https://president.dartmouth.edu/news/2023/06/highlights-commencement-2023</w:t>
        </w:r>
      </w:hyperlink>
      <w:r>
        <w:t xml:space="preserve"> - Dartmouth College's 2023 Commencement featured Oscar-winning filmmakers Phil Lord '97 and Chris Miller '97 as speakers. The ceremony celebrated the achievements of over 1,200 undergraduates and nearly 800 graduate and professional school students. Lord and Miller, who met at Dartmouth, are known for their work on the 'Spider-Verse' films, including 'Spider-Man: Across the Spider-Verse.'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boy-georges-stonewall-set-rachel-dratchs-speech-jaboukie-young-whites-tough-talk-20260621/" TargetMode="External"/><Relationship Id="rId10" Type="http://schemas.openxmlformats.org/officeDocument/2006/relationships/hyperlink" Target="https://www.thetaskforce.org/press-releases/national-lgbtq-wall-of-honor-2023-at-the-historic-stonewall-inn/" TargetMode="External"/><Relationship Id="rId11" Type="http://schemas.openxmlformats.org/officeDocument/2006/relationships/hyperlink" Target="https://www.nhpr.org/nh-news/2026/04/29/snl-comedian-rachel-dratch-dartmouth-college-commencement-speaker" TargetMode="External"/><Relationship Id="rId12" Type="http://schemas.openxmlformats.org/officeDocument/2006/relationships/hyperlink" Target="https://home.dartmouth.edu/news/2026/06/rachel-dratch-commencement-main" TargetMode="External"/><Relationship Id="rId13" Type="http://schemas.openxmlformats.org/officeDocument/2006/relationships/hyperlink" Target="https://president.dartmouth.edu/news/2026/04/seven-receive-honorary-degrees-2026-commencement" TargetMode="External"/><Relationship Id="rId14" Type="http://schemas.openxmlformats.org/officeDocument/2006/relationships/hyperlink" Target="https://president.dartmouth.edu/news/2023/06/highlights-commencement-2023" TargetMode="External"/><Relationship Id="rId15" Type="http://schemas.openxmlformats.org/officeDocument/2006/relationships/hyperlink" Target="https://www.laconiadailysun.com/news/state/snl-alumna-to-speak-at-dartmouth-college-commencement/article_7b3acef9-40f4-47d7-a8a0-ff0b3adc06a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