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Kentuckiana Pride Festival Coverage: What Changed This Year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moment: organisers moved Kentuckiana Pride to the Great Lawn this year as hundreds turned out for music, vendors and community, a sign of growth even as Pride events face national backlash and funding challenges.</w:t>
      </w:r>
      <w:r/>
    </w:p>
    <w:p>
      <w:r/>
      <w:r>
        <w:t>Essential Takeaways</w:t>
      </w:r>
      <w:r/>
      <w:r/>
    </w:p>
    <w:p>
      <w:pPr>
        <w:pStyle w:val="ListBullet"/>
        <w:spacing w:line="240" w:lineRule="auto"/>
        <w:ind w:left="720"/>
      </w:pPr>
      <w:r/>
      <w:r>
        <w:rPr>
          <w:b/>
        </w:rPr>
        <w:t>New location:</w:t>
      </w:r>
      <w:r>
        <w:t xml:space="preserve"> The festival moved from the Big Four Bridge to the Great Lawn, giving a more open, park-like feel and room to grow.</w:t>
      </w:r>
      <w:r/>
    </w:p>
    <w:p>
      <w:pPr>
        <w:pStyle w:val="ListBullet"/>
        <w:spacing w:line="240" w:lineRule="auto"/>
        <w:ind w:left="720"/>
      </w:pPr>
      <w:r/>
      <w:r>
        <w:rPr>
          <w:b/>
        </w:rPr>
        <w:t>Big turnout:</w:t>
      </w:r>
      <w:r>
        <w:t xml:space="preserve"> Hundreds attended, with nearly 100 vendors and about 15 performances across multiple stages , lively, varied and music-filled.</w:t>
      </w:r>
      <w:r/>
    </w:p>
    <w:p>
      <w:pPr>
        <w:pStyle w:val="ListBullet"/>
        <w:spacing w:line="240" w:lineRule="auto"/>
        <w:ind w:left="720"/>
      </w:pPr>
      <w:r/>
      <w:r>
        <w:rPr>
          <w:b/>
        </w:rPr>
        <w:t>Safe space:</w:t>
      </w:r>
      <w:r>
        <w:t xml:space="preserve"> Attendees described the event as welcoming and reassuring, especially for people from less accepting backgrounds.</w:t>
      </w:r>
      <w:r/>
    </w:p>
    <w:p>
      <w:pPr>
        <w:pStyle w:val="ListBullet"/>
        <w:spacing w:line="240" w:lineRule="auto"/>
        <w:ind w:left="720"/>
      </w:pPr>
      <w:r/>
      <w:r>
        <w:rPr>
          <w:b/>
        </w:rPr>
        <w:t>Political headwinds:</w:t>
      </w:r>
      <w:r>
        <w:t xml:space="preserve"> Pride events nationally are seeing reduced corporate support and some local political pushback, including symbolic resolutions in Kentucky and Indiana.</w:t>
      </w:r>
      <w:r/>
    </w:p>
    <w:p>
      <w:pPr>
        <w:pStyle w:val="ListBullet"/>
        <w:spacing w:line="240" w:lineRule="auto"/>
        <w:ind w:left="720"/>
      </w:pPr>
      <w:r/>
      <w:r>
        <w:rPr>
          <w:b/>
        </w:rPr>
        <w:t>Organisers optimistic:</w:t>
      </w:r>
      <w:r>
        <w:t xml:space="preserve"> The Kentuckiana Pride Foundation plans to continue and expand the celebration next year despite challenges.</w:t>
      </w:r>
      <w:r/>
      <w:r/>
    </w:p>
    <w:p>
      <w:pPr>
        <w:pStyle w:val="Heading2"/>
      </w:pPr>
      <w:r>
        <w:t>Why the move to the Great Lawn felt meaningful</w:t>
      </w:r>
      <w:r/>
    </w:p>
    <w:p>
      <w:r/>
      <w:r>
        <w:t>This year’s festival looked and sounded different , wind in the trees, wider sightlines and a bigger footprint for stalls and stages. Moving from the Big Four Bridge to the Great Lawn was presented as a practical shift and a symbolic one, signalling expansion rather than retreat. Organisers told local reporters the change reflects steady growth over 26 years and makes room for more programming and families. If you value space to wander between artisan stalls and multiple performance areas, the Great Lawn delivers a more relaxed, picnic-friendly atmosphere.</w:t>
      </w:r>
      <w:r/>
    </w:p>
    <w:p>
      <w:pPr>
        <w:pStyle w:val="Heading2"/>
      </w:pPr>
      <w:r>
        <w:t>People came to celebrate, connect and feel safe</w:t>
      </w:r>
      <w:r/>
    </w:p>
    <w:p>
      <w:r/>
      <w:r>
        <w:t>Visitors kept returning to the same theme: Pride is as much about joy and music as it is about finding community. Attendees described friendly vendors, live acts and strangers who felt like friends after a conversation or two. For many, the festival is a rare public place to feel seen without explaining themselves, and that emotional relief is tangible , you could almost hear it in the applause. If you’re thinking of going next year, expect a welcoming vibe and bring comfortable shoes for the lawn.</w:t>
      </w:r>
      <w:r/>
    </w:p>
    <w:p>
      <w:pPr>
        <w:pStyle w:val="Heading2"/>
      </w:pPr>
      <w:r>
        <w:t>The broader context: why Pride has felt pressure this year</w:t>
      </w:r>
      <w:r/>
    </w:p>
    <w:p>
      <w:r/>
      <w:r>
        <w:t>Across the country, some Pride events have seen sponsors step back and a handful of cancellations made headlines. Recent Gallup polling indicates support for some LGBTQ issues has dipped since a 2022 high, and fewer than four in ten Americans now say they back gender transitioning, according to the same polling cited in local coverage. Meanwhile, state-level moves , like Kentucky’s symbolic “Fidelity Month” resolution and Indiana’s renaming of June to “Nuclear Family Month” , add a political layer that can feel discouraging to organisers. Still, local festivals are adapting rather than disappearing.</w:t>
      </w:r>
      <w:r/>
    </w:p>
    <w:p>
      <w:pPr>
        <w:pStyle w:val="Heading2"/>
      </w:pPr>
      <w:r>
        <w:t>How organisers and communities are responding</w:t>
      </w:r>
      <w:r/>
    </w:p>
    <w:p>
      <w:r/>
      <w:r>
        <w:t>Rather than contract, organisers doubled down on activities: parades from NuLu to the waterfront, vendor rows packed with crafts and services, and multiple stages filled with performances. The Kentuckiana Pride Foundation said it plans future events, and volunteers emphasised grassroots support over corporate dollars. That pivot , leaning into community fundraising, local partnerships and visibility , is a pragmatic route many events are taking. If you’re involved with a local Pride, consider volunteering, buying from vendors or donating: small actions keep these celebrations alive.</w:t>
      </w:r>
      <w:r/>
    </w:p>
    <w:p>
      <w:pPr>
        <w:pStyle w:val="Heading2"/>
      </w:pPr>
      <w:r>
        <w:t>What this means for future Pride gatherings</w:t>
      </w:r>
      <w:r/>
    </w:p>
    <w:p>
      <w:r/>
      <w:r>
        <w:t>The trend is clear: visible, locally rooted Pride festivals can survive and even thrive when they focus on inclusivity, programming and accessibility. Moving to larger, greener spaces like the Great Lawn gives organisers flexibility and creates a family-friendly tone that can broaden attendance. The underlying message from attendees was simple and firm , this community isn’t going anywhere. Expect more of the same next year: music, booths, speeches and that unmistakable feeling of people gathering to be themselves.</w:t>
      </w:r>
      <w:r/>
    </w:p>
    <w:p>
      <w:r/>
      <w:r>
        <w:t>It's a small change that can make every celebration safer and more vibrant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https://www.wlky.com/article/kentuckiana-pride-festival-pushback/71649222</w:t>
        </w:r>
      </w:hyperlink>
      <w:r>
        <w:t xml:space="preserve"> - Please view link - unable to able to access data</w:t>
      </w:r>
      <w:r/>
    </w:p>
    <w:p>
      <w:pPr>
        <w:pStyle w:val="ListNumber"/>
        <w:spacing w:line="240" w:lineRule="auto"/>
        <w:ind w:left="720"/>
      </w:pPr>
      <w:r/>
      <w:hyperlink r:id="rId10">
        <w:r>
          <w:rPr>
            <w:color w:val="0000EE"/>
            <w:u w:val="single"/>
          </w:rPr>
          <w:t>https://www.wave3.com/2023/06/12/kentuckiana-pride-festival-taking-place-this-weekend-waterfront-park/</w:t>
        </w:r>
      </w:hyperlink>
      <w:r>
        <w:t xml:space="preserve"> - The Kentuckiana Pride Festival is scheduled for June 17, 2023, at Louisville's Big Four Lawn in Waterfront Park. The event begins with the Kentuckiana Pride Parade at 12 p.m. at the corner of Campbell and Market Streets, ending at the Big Four Lawn. Louisville Mayor Craig Greenberg serves as the Grand Marshal for the event. Following the parade, a full day of performances is scheduled, featuring artists such as Brooke Eden, Slayyter, and Chris Housman. General admission tickets are available for purchase.</w:t>
      </w:r>
      <w:r/>
    </w:p>
    <w:p>
      <w:pPr>
        <w:pStyle w:val="ListNumber"/>
        <w:spacing w:line="240" w:lineRule="auto"/>
        <w:ind w:left="720"/>
      </w:pPr>
      <w:r/>
      <w:hyperlink r:id="rId12">
        <w:r>
          <w:rPr>
            <w:color w:val="0000EE"/>
            <w:u w:val="single"/>
          </w:rPr>
          <w:t>https://www.kentucky.com/news/politics-government/article315963253.html</w:t>
        </w:r>
      </w:hyperlink>
      <w:r>
        <w:t xml:space="preserve"> - On June 1, 2026, Governor Andy Beshear signed a proclamation recognising June as Pride Month in Kentucky, reaffirming his commitment to protecting the LGBTQ+ community. This follows a similar proclamation in 2021, marking the first time June was recognised as Pride Month in the state's history. Pride Month is globally recognised in June to honour the 1969 Stonewall Uprising in New York City, a major catalyst for the LGBTQ+ movement. Across Kentucky, cities are celebrating with festivals and events, including Lexington’s recent 2026 Pride Festival.</w:t>
      </w:r>
      <w:r/>
    </w:p>
    <w:p>
      <w:pPr>
        <w:pStyle w:val="ListNumber"/>
        <w:spacing w:line="240" w:lineRule="auto"/>
        <w:ind w:left="720"/>
      </w:pPr>
      <w:r/>
      <w:hyperlink r:id="rId13">
        <w:r>
          <w:rPr>
            <w:color w:val="0000EE"/>
            <w:u w:val="single"/>
          </w:rPr>
          <w:t>https://www.kentuckyfamily.org/let-us-pray-june-fidelity-month/</w:t>
        </w:r>
      </w:hyperlink>
      <w:r>
        <w:t xml:space="preserve"> - The Family Foundation in Kentucky advocates for June to be recognised as Fidelity Month, encouraging Americans to recommit to important relationships, including those with God, family, church, and country. The 2026 Kentucky General Assembly adopted Senate Resolution 148, introduced by Senator Aaron Reed, recognising June 2026 as Fidelity Month. This resolution contrasts with Governor Beshear's proclamation recognising June as Pride Month, highlighting differing perspectives on the month's significance.</w:t>
      </w:r>
      <w:r/>
    </w:p>
    <w:p>
      <w:pPr>
        <w:pStyle w:val="ListNumber"/>
        <w:spacing w:line="240" w:lineRule="auto"/>
        <w:ind w:left="720"/>
      </w:pPr>
      <w:r/>
      <w:hyperlink r:id="rId14">
        <w:r>
          <w:rPr>
            <w:color w:val="0000EE"/>
            <w:u w:val="single"/>
          </w:rPr>
          <w:t>https://www.youtube.com/watch?v=8Mi3VJ6IzYg</w:t>
        </w:r>
      </w:hyperlink>
      <w:r>
        <w:t xml:space="preserve"> - A video showcasing the Kentuckiana Pride Festival's parade, featuring several floats representing LGBT businesses and organisations. The parade is a central event of the festival, highlighting the community's diversity and unity.</w:t>
      </w:r>
      <w:r/>
    </w:p>
    <w:p>
      <w:pPr>
        <w:pStyle w:val="ListNumber"/>
        <w:spacing w:line="240" w:lineRule="auto"/>
        <w:ind w:left="720"/>
      </w:pPr>
      <w:r/>
      <w:hyperlink r:id="rId15">
        <w:r>
          <w:rPr>
            <w:color w:val="0000EE"/>
            <w:u w:val="single"/>
          </w:rPr>
          <w:t>https://www.youtube.com/watch?v=EMUxL_FuAqM</w:t>
        </w:r>
      </w:hyperlink>
      <w:r>
        <w:t xml:space="preserve"> - A video reporting on the Kentuckiana Pride Festival, noting that more than 25,000 people are expected to attend the event on June 15, 2024, at the Big Four Lawn in Waterfront Park. The festival is a significant annual celebration of the LGBTQ+ community in Louisville.</w:t>
      </w:r>
      <w:r/>
    </w:p>
    <w:p>
      <w:pPr>
        <w:pStyle w:val="ListNumber"/>
        <w:spacing w:line="240" w:lineRule="auto"/>
        <w:ind w:left="720"/>
      </w:pPr>
      <w:r/>
      <w:hyperlink r:id="rId11">
        <w:r>
          <w:rPr>
            <w:color w:val="0000EE"/>
            <w:u w:val="single"/>
          </w:rPr>
          <w:t>https://www.kentuckiana.com/kentuckiana-pride-festival-2023/</w:t>
        </w:r>
      </w:hyperlink>
      <w:r>
        <w:t xml:space="preserve"> - An article detailing the Kentuckiana Pride Festival held on June 17, 2023, at Waterfront Park in Louisville. The event featured a parade, vendor marketplace, food vendors, entertainment, and more, celebrating the LGBTQ+ community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lky.com/article/kentuckiana-pride-festival-pushback/71649222" TargetMode="External"/><Relationship Id="rId10" Type="http://schemas.openxmlformats.org/officeDocument/2006/relationships/hyperlink" Target="https://www.wave3.com/2023/06/12/kentuckiana-pride-festival-taking-place-this-weekend-waterfront-park/" TargetMode="External"/><Relationship Id="rId11" Type="http://schemas.openxmlformats.org/officeDocument/2006/relationships/hyperlink" Target="https://www.kentuckiana.com/kentuckiana-pride-festival-2023/" TargetMode="External"/><Relationship Id="rId12" Type="http://schemas.openxmlformats.org/officeDocument/2006/relationships/hyperlink" Target="https://www.kentucky.com/news/politics-government/article315963253.html" TargetMode="External"/><Relationship Id="rId13" Type="http://schemas.openxmlformats.org/officeDocument/2006/relationships/hyperlink" Target="https://www.kentuckyfamily.org/let-us-pray-june-fidelity-month/" TargetMode="External"/><Relationship Id="rId14" Type="http://schemas.openxmlformats.org/officeDocument/2006/relationships/hyperlink" Target="https://www.youtube.com/watch?v=8Mi3VJ6IzYg" TargetMode="External"/><Relationship Id="rId15" Type="http://schemas.openxmlformats.org/officeDocument/2006/relationships/hyperlink" Target="https://www.youtube.com/watch?v=EMUxL_FuAq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