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DOJ Reviews of California School Districts Spark Outcry Over “Gender Ideology”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civic debate are watching closely: Equality California says the Trump Justice Department’s new compliance reviews of four California school districts are a politically driven assault on inclusive education, and parents, educators and lawmakers are lining up to defend LGBTQ+ students and school autonomy.</w:t>
      </w:r>
      <w:r/>
    </w:p>
    <w:p>
      <w:r/>
      <w:r>
        <w:t>Essential Takeaways</w:t>
      </w:r>
      <w:r/>
      <w:r/>
    </w:p>
    <w:p>
      <w:pPr>
        <w:pStyle w:val="ListBullet"/>
        <w:spacing w:line="240" w:lineRule="auto"/>
        <w:ind w:left="720"/>
      </w:pPr>
      <w:r/>
      <w:r>
        <w:rPr>
          <w:b/>
        </w:rPr>
        <w:t>What happened:</w:t>
      </w:r>
      <w:r>
        <w:t xml:space="preserve"> The Justice Department opened compliance reviews into Graves Elementary, San Francisco Unified, Santa Rita Union and Soledad Unified over instruction touching on sexual orientation and gender, sparking immediate criticism. </w:t>
      </w:r>
      <w:r/>
    </w:p>
    <w:p>
      <w:pPr>
        <w:pStyle w:val="ListBullet"/>
        <w:spacing w:line="240" w:lineRule="auto"/>
        <w:ind w:left="720"/>
      </w:pPr>
      <w:r/>
      <w:r>
        <w:rPr>
          <w:b/>
        </w:rPr>
        <w:t>Who’s speaking up:</w:t>
      </w:r>
      <w:r>
        <w:t xml:space="preserve"> Equality California’s executive director, Tony Hoang, called the moves intimidation tactics that increase risks of bullying and harassment. </w:t>
      </w:r>
      <w:r/>
    </w:p>
    <w:p>
      <w:pPr>
        <w:pStyle w:val="ListBullet"/>
        <w:spacing w:line="240" w:lineRule="auto"/>
        <w:ind w:left="720"/>
      </w:pPr>
      <w:r/>
      <w:r>
        <w:rPr>
          <w:b/>
        </w:rPr>
        <w:t>Pattern of action:</w:t>
      </w:r>
      <w:r>
        <w:t xml:space="preserve"> The investigations sit alongside a wider DOJ push probing districts in other states and previous attempts to withhold federal education funds. </w:t>
      </w:r>
      <w:r/>
    </w:p>
    <w:p>
      <w:pPr>
        <w:pStyle w:val="ListBullet"/>
        <w:spacing w:line="240" w:lineRule="auto"/>
        <w:ind w:left="720"/>
      </w:pPr>
      <w:r/>
      <w:r>
        <w:rPr>
          <w:b/>
        </w:rPr>
        <w:t>Practical stakes:</w:t>
      </w:r>
      <w:r>
        <w:t xml:space="preserve"> Districts under review face paperwork, policy scrutiny and potential legal exposure; families fear a chilling effect on teachers and inclusive curricula. </w:t>
      </w:r>
      <w:r/>
      <w:r/>
    </w:p>
    <w:p>
      <w:pPr>
        <w:pStyle w:val="Heading2"/>
      </w:pPr>
      <w:r>
        <w:t>Why this feels like an escalation , and why it matters to parents</w:t>
      </w:r>
      <w:r/>
    </w:p>
    <w:p>
      <w:r/>
      <w:r>
        <w:t>The loudest reaction came from Equality California, which framed the federal reviews as politically motivated and harmful to LGBTQ+ young people, describing the inquiries as intimidating and likely to escalate harassment. The reviews probe whether curriculum or practices amount to impermissible “instruction” about sexual orientation and gender identity, a phrase that already feels loaded in many school communities. For parents, the immediate worry is not only legal paperwork but whether teachers will pull back from honest, supportive conversations that help vulnerable kids feel seen.</w:t>
      </w:r>
      <w:r/>
    </w:p>
    <w:p>
      <w:pPr>
        <w:pStyle w:val="Heading2"/>
      </w:pPr>
      <w:r>
        <w:t>This is part of a broader DOJ strategy, not an isolated incident</w:t>
      </w:r>
      <w:r/>
    </w:p>
    <w:p>
      <w:r/>
      <w:r>
        <w:t>The current California reviews follow other actions by the same Civil Rights Division that have sought similar information from districts across the country. According to Justice Department statements, the agency has opened probes in multiple states and launched broader inquiries into whether federal law is being violated. Media outlets have tracked reviews in Illinois and Michigan, and the Department of Education has its own Title IX findings that add to the mix. Taken together, this looks like a coordinated federal emphasis on policing how schools talk about gender and sexuality.</w:t>
      </w:r>
      <w:r/>
    </w:p>
    <w:p>
      <w:pPr>
        <w:pStyle w:val="Heading2"/>
      </w:pPr>
      <w:r>
        <w:t>Legal and funding flashpoints: what districts and states can expect</w:t>
      </w:r>
      <w:r/>
    </w:p>
    <w:p>
      <w:r/>
      <w:r>
        <w:t>Districts under federal scrutiny typically receive requests for records, policies and lesson materials; that’s bureaucratic, slow work, but it can escalate into formal findings or enforcement actions. California’s Attorney General has already pushed back in court on similar federal moves, and state leaders are rallying to defend local control. For school leaders, the practical task is clear: document policies, train staff on nondiscrimination rules, and be ready to show how classrooms meet both state law and students’ civil-rights protections.</w:t>
      </w:r>
      <w:r/>
    </w:p>
    <w:p>
      <w:pPr>
        <w:pStyle w:val="Heading2"/>
      </w:pPr>
      <w:r>
        <w:t>How this affects classroom life and student wellbeing</w:t>
      </w:r>
      <w:r/>
    </w:p>
    <w:p>
      <w:r/>
      <w:r>
        <w:t>Teachers say these high-profile reviews often produce a chilling effect , educators tone down discussions about identity or avoid resource referrals to protect themselves and their schools. That’s not an abstract risk: research and advocates consistently link supportive school environments to better mental-health outcomes for LGBTQ+ students. So even if the DOJ’s aim is legal compliance, the everyday result can be quieter classrooms and fewer visible supports for young people who need them.</w:t>
      </w:r>
      <w:r/>
    </w:p>
    <w:p>
      <w:pPr>
        <w:pStyle w:val="Heading2"/>
      </w:pPr>
      <w:r>
        <w:t>What parents and advocates can do right now</w:t>
      </w:r>
      <w:r/>
    </w:p>
    <w:p>
      <w:r/>
      <w:r>
        <w:t>Start local: attend school-board meetings, ask for clarity on curriculum and safeguarding policies, and encourage transparent communication between staff and families. Document any incidents and use existing complaint routes if students face harassment. Legal organisations and state authorities are already mobilising; families who want to help can volunteer, donate or simply show up to signal community support for inclusive schooling.</w:t>
      </w:r>
      <w:r/>
    </w:p>
    <w:p>
      <w:r/>
      <w:r>
        <w:t>It's a small change in the paper trail that could make a big difference for kids in classrooms , and for how safe they feel there.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https://www.eriegaynews.com/news/article.php?recordid=202607eqcajusticedeptschools&amp;sourceid=4&amp;sourcereason=RSSFeed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https://www.justice.gov/opa/pr/justice-department-launches-compliance-review-concerning-gender-ideology-san-francisco</w:t>
        </w:r>
      </w:hyperlink>
      <w:r>
        <w:t xml:space="preserve"> - On June 8, 2026, the U.S. Department of Justice's Civil Rights Division initiated a compliance review into four California public school districts—Graves Elementary, San Francisco Unified, Santa Rita Union, and Soledad Unified. The review focuses on instruction related to sexual orientation and gender ideology in pre-K-12 grades, examining whether these districts have informed parents of their right to opt out of such instruction and assessing policies on access to single-sex facilities based on gender identity. Assistant Attorney General Harmeet K. Dhillon emphasized the department's commitment to parental rights in education.</w:t>
      </w:r>
      <w:r/>
    </w:p>
    <w:p>
      <w:pPr>
        <w:pStyle w:val="ListNumber"/>
        <w:spacing w:line="240" w:lineRule="auto"/>
        <w:ind w:left="720"/>
      </w:pPr>
      <w:r/>
      <w:hyperlink r:id="rId11">
        <w:r>
          <w:rPr>
            <w:color w:val="0000EE"/>
            <w:u w:val="single"/>
          </w:rPr>
          <w:t>https://www.cbsnews.com/sanfrancisco/news/doj-reviews-california-school-district-sexual-orientation-gender-policies-san-francisco-monterey/?intcid=CNR-01-0623</w:t>
        </w:r>
      </w:hyperlink>
      <w:r>
        <w:t xml:space="preserve"> - The U.S. Department of Justice has launched investigations into four California school districts—San Francisco Unified, Graves Elementary, Santa Rita Union, and Soledad Unified—over policies related to the instruction of gender and sexual orientation. The Civil Rights Division's compliance review examines whether these districts have notified parents of their right to opt out of such instruction and assesses policies concerning access to single-sex facilities based on gender identity. Assistant Attorney General Harmeet K. Dhillon stated the department's commitment to protecting parental rights in education.</w:t>
      </w:r>
      <w:r/>
    </w:p>
    <w:p>
      <w:pPr>
        <w:pStyle w:val="ListNumber"/>
        <w:spacing w:line="240" w:lineRule="auto"/>
        <w:ind w:left="720"/>
      </w:pPr>
      <w:r/>
      <w:hyperlink r:id="rId13">
        <w:r>
          <w:rPr>
            <w:color w:val="0000EE"/>
            <w:u w:val="single"/>
          </w:rPr>
          <w:t>https://www.justice.gov/opa/pr/justice-department-opens-investigations-three-michigan-school-districts-required-instruction</w:t>
        </w:r>
      </w:hyperlink>
      <w:r>
        <w:t xml:space="preserve"> - On February 18, 2026, the U.S. Department of Justice's Civil Rights Division initiated investigations into three Michigan public school districts—the Detroit Public Schools Community District, Godfrey-Lee Public Schools, and the Lansing School District—to determine if they have included sexual orientation and gender ideology content in pre-K-12 classes. The investigations will examine whether parents were notified of their right to opt out of such instruction and assess policies on access to single-sex facilities based on biological sex.</w:t>
      </w:r>
      <w:r/>
    </w:p>
    <w:p>
      <w:pPr>
        <w:pStyle w:val="ListNumber"/>
        <w:spacing w:line="240" w:lineRule="auto"/>
        <w:ind w:left="720"/>
      </w:pPr>
      <w:r/>
      <w:hyperlink r:id="rId12">
        <w:r>
          <w:rPr>
            <w:color w:val="0000EE"/>
            <w:u w:val="single"/>
          </w:rPr>
          <w:t>https://www.justice.gov/opa/pr/justice-department-launches-investigations-concerning-gender-ideology-pre-k-12-schools-36</w:t>
        </w:r>
      </w:hyperlink>
      <w:r>
        <w:t xml:space="preserve"> - On April 30, 2026, the U.S. Department of Justice's Civil Rights Division launched investigations into 36 Illinois public school districts to determine whether they have included sexual orientation and gender ideology content in pre-K-12 classes. The investigations will examine whether parents were notified of their right to opt out of such instruction and assess policies on access to single-sex facilities based on biological sex. Assistant Attorney General Harmeet K. Dhillon emphasized the department's commitment to parental rights in education.</w:t>
      </w:r>
      <w:r/>
    </w:p>
    <w:p>
      <w:pPr>
        <w:pStyle w:val="ListNumber"/>
        <w:spacing w:line="240" w:lineRule="auto"/>
        <w:ind w:left="720"/>
      </w:pPr>
      <w:r/>
      <w:hyperlink r:id="rId14">
        <w:r>
          <w:rPr>
            <w:color w:val="0000EE"/>
            <w:u w:val="single"/>
          </w:rPr>
          <w:t>https://www.cbsnews.com/chicago/news/trump-doj-investigating-36-illinois-school-districts-over-gender-and-sexuality-curriculum/</w:t>
        </w:r>
      </w:hyperlink>
      <w:r>
        <w:t xml:space="preserve"> - The U.S. Department of Justice is investigating 36 Illinois school districts, including several in the Chicago area, to determine if they are teaching about sexual orientation and gender identity in classrooms and whether parents have been given the right to opt out. The investigations will also look at whether schools limit access to facilities like bathrooms and locker rooms based on biological sex. Assistant Attorney General Harmeet K. Dhillon stated the department's commitment to ending the trend of local school authorities embedding sexuality and gender ideology in public education.</w:t>
      </w:r>
      <w:r/>
    </w:p>
    <w:p>
      <w:pPr>
        <w:pStyle w:val="ListNumber"/>
        <w:spacing w:line="240" w:lineRule="auto"/>
        <w:ind w:left="720"/>
      </w:pPr>
      <w:r/>
      <w:hyperlink r:id="rId15">
        <w:r>
          <w:rPr>
            <w:color w:val="0000EE"/>
            <w:u w:val="single"/>
          </w:rPr>
          <w:t>https://www.ed.gov/about/news/press-release/us-department-education-finds-california-department-education-and-california-interscholastic-federation-violation-title-ix</w:t>
        </w:r>
      </w:hyperlink>
      <w:r>
        <w:t xml:space="preserve"> - On June 25, 2025, the U.S. Department of Education's Office for Civil Rights announced that the California Department of Education (CDE) and the California Interscholastic Federation (CIF) were found in violation of Title IX for discrimination against women and girls based on sex. The investigation determined that California's policies allowed males to participate in athletic competitions designated for girls, leading to unfair competition and unsafe situations for female athletes. The Department of Education emphasized the need for equal opportunities for girls in athletic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7eqcajusticedeptschools&amp;sourceid=4&amp;sourcereason=RSSFeed" TargetMode="External"/><Relationship Id="rId10" Type="http://schemas.openxmlformats.org/officeDocument/2006/relationships/hyperlink" Target="https://www.justice.gov/opa/pr/justice-department-launches-compliance-review-concerning-gender-ideology-san-francisco" TargetMode="External"/><Relationship Id="rId11" Type="http://schemas.openxmlformats.org/officeDocument/2006/relationships/hyperlink" Target="https://www.cbsnews.com/sanfrancisco/news/doj-reviews-california-school-district-sexual-orientation-gender-policies-san-francisco-monterey/?intcid=CNR-01-0623" TargetMode="External"/><Relationship Id="rId12" Type="http://schemas.openxmlformats.org/officeDocument/2006/relationships/hyperlink" Target="https://www.justice.gov/opa/pr/justice-department-launches-investigations-concerning-gender-ideology-pre-k-12-schools-36" TargetMode="External"/><Relationship Id="rId13" Type="http://schemas.openxmlformats.org/officeDocument/2006/relationships/hyperlink" Target="https://www.justice.gov/opa/pr/justice-department-opens-investigations-three-michigan-school-districts-required-instruction" TargetMode="External"/><Relationship Id="rId14" Type="http://schemas.openxmlformats.org/officeDocument/2006/relationships/hyperlink" Target="https://www.cbsnews.com/chicago/news/trump-doj-investigating-36-illinois-school-districts-over-gender-and-sexuality-curriculum/" TargetMode="External"/><Relationship Id="rId15" Type="http://schemas.openxmlformats.org/officeDocument/2006/relationships/hyperlink" Target="https://www.ed.gov/about/news/press-release/us-department-education-finds-california-department-education-and-california-interscholastic-federation-violation-title-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