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Unity Day Events in Salisbury: Where Pride, Food and Community Meet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turning out for Unity Day in Salisbury , a free, family-friendly celebration on Saturday, June 27th that mixes live music, food trucks, local makers and LGBTQ+ resources to showcase why togetherness matters on the Eastern Shore.</w:t>
      </w:r>
      <w:r/>
      <w:r/>
    </w:p>
    <w:p>
      <w:pPr>
        <w:pStyle w:val="ListBullet"/>
        <w:spacing w:line="240" w:lineRule="auto"/>
        <w:ind w:left="720"/>
      </w:pPr>
      <w:r/>
      <w:r>
        <w:rPr>
          <w:b/>
        </w:rPr>
        <w:t>When and where:</w:t>
      </w:r>
      <w:r>
        <w:t xml:space="preserve"> Unity Day runs 4–8pm on Saturday, June 27 at Unity Square, Salisbury. </w:t>
      </w:r>
      <w:r/>
    </w:p>
    <w:p>
      <w:pPr>
        <w:pStyle w:val="ListBullet"/>
        <w:spacing w:line="240" w:lineRule="auto"/>
        <w:ind w:left="720"/>
      </w:pPr>
      <w:r/>
      <w:r>
        <w:rPr>
          <w:b/>
        </w:rPr>
        <w:t>What to expect:</w:t>
      </w:r>
      <w:r>
        <w:t xml:space="preserve"> Five food trucks, around 30 local vendors, live entertainment and performances, plus hosted drag by Kadet Kelly. </w:t>
      </w:r>
      <w:r/>
    </w:p>
    <w:p>
      <w:pPr>
        <w:pStyle w:val="ListBullet"/>
        <w:spacing w:line="240" w:lineRule="auto"/>
        <w:ind w:left="720"/>
      </w:pPr>
      <w:r/>
      <w:r>
        <w:rPr>
          <w:b/>
        </w:rPr>
        <w:t>Support on site:</w:t>
      </w:r>
      <w:r>
        <w:t xml:space="preserve"> Counsellors and community resources will be available, offering quiet support and practical signposting. </w:t>
      </w:r>
      <w:r/>
    </w:p>
    <w:p>
      <w:pPr>
        <w:pStyle w:val="ListBullet"/>
        <w:spacing w:line="240" w:lineRule="auto"/>
        <w:ind w:left="720"/>
      </w:pPr>
      <w:r/>
      <w:r>
        <w:rPr>
          <w:b/>
        </w:rPr>
        <w:t>Atmosphere:</w:t>
      </w:r>
      <w:r>
        <w:t xml:space="preserve"> Colourful, upbeat and inclusive , a mix of festival energy and small-town warmth.</w:t>
      </w:r>
      <w:r/>
      <w:r/>
    </w:p>
    <w:p>
      <w:pPr>
        <w:pStyle w:val="Heading2"/>
      </w:pPr>
      <w:r>
        <w:t>A lively downtown party that feels local and welcoming</w:t>
      </w:r>
      <w:r/>
    </w:p>
    <w:p>
      <w:r/>
      <w:r>
        <w:t>Unity Day opens with the pop of music and the smell of street food, and it’s clear this is pride with a community heartbeat. Founder Mark DeLancey told local reporters the event aims for broad representation, with a vendor line-up that reflects Salisbury’s small-business scene. Expect a relaxed, social vibe where families, long-time residents and newcomers mingle over burgers, tacos and baked treats.</w:t>
      </w:r>
      <w:r/>
    </w:p>
    <w:p>
      <w:pPr>
        <w:pStyle w:val="Heading2"/>
      </w:pPr>
      <w:r>
        <w:t>More than a party: resources and support in plain sight</w:t>
      </w:r>
      <w:r/>
    </w:p>
    <w:p>
      <w:r/>
      <w:r>
        <w:t>This isn’t only about entertainment. Organisers have arranged for counsellors and outreach workers to be present throughout the evening, making Unity Day practical as well as celebratory. If you’re attending with a young person, want a quiet moment, or need signposting to services, volunteers will be there to help , a reminder that visibility and support can go hand in hand.</w:t>
      </w:r>
      <w:r/>
    </w:p>
    <w:p>
      <w:pPr>
        <w:pStyle w:val="Heading2"/>
      </w:pPr>
      <w:r>
        <w:t>Drag, music and performances , local talent takes the stage</w:t>
      </w:r>
      <w:r/>
    </w:p>
    <w:p>
      <w:r/>
      <w:r>
        <w:t>Hosted by Drag Queen Kadet Kelly, the performance schedule promises variety: drag, live bands and community acts that keep the evening moving. Local festivals and pride events are increasingly programming diverse shows to appeal to mixed audiences, so expect moments that are playful, moving and occasionally theatrical. If you like to plan, arrive early for best viewing spots and to catch the full run of acts.</w:t>
      </w:r>
      <w:r/>
    </w:p>
    <w:p>
      <w:pPr>
        <w:pStyle w:val="Heading2"/>
      </w:pPr>
      <w:r>
        <w:t>Food trucks and vendors: taste the Eastern Shore</w:t>
      </w:r>
      <w:r/>
    </w:p>
    <w:p>
      <w:r/>
      <w:r>
        <w:t>With five food trucks and roughly 30 vendors, Unity Day doubles as a small-business showcase. That means artisan crafts, local food, and stallholders who’ll happily tell you what they do and why. For visitors, it’s a great chance to pick up handmade goods or try something new , and for vendors, an opportunity to connect with a broader community of supporters.</w:t>
      </w:r>
      <w:r/>
    </w:p>
    <w:p>
      <w:pPr>
        <w:pStyle w:val="Heading2"/>
      </w:pPr>
      <w:r>
        <w:t>How to get involved and practical tips for attendees</w:t>
      </w:r>
      <w:r/>
    </w:p>
    <w:p>
      <w:r/>
      <w:r>
        <w:t>Volunteers are welcome on the day, so if you want to help set up, steward the crowd, or assist at resource tables, reach out via the organisers’ site. Bring cash and cards, wear comfortable shoes, and carry water , summer evenings on the Eastern Shore can be warm. If you’d rather steer clear of busy spots, plan to arrive early or later in the programme when crowds thin slightly.</w:t>
      </w:r>
      <w:r/>
    </w:p>
    <w:p>
      <w:r/>
      <w:r>
        <w:t>It’s a small change in the calendar that makes a big difference locally , Unity Day invites everyone to celebrate together while connecting to real support and local makers.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https://www.wmdt.com/2026/06/pride-celebrations-underway-in-salisbury/</w:t>
        </w:r>
      </w:hyperlink>
      <w:r>
        <w:t xml:space="preserve"> - Please view link - unable to able to access data</w:t>
      </w:r>
      <w:r/>
    </w:p>
    <w:p>
      <w:pPr>
        <w:pStyle w:val="ListNumber"/>
        <w:spacing w:line="240" w:lineRule="auto"/>
        <w:ind w:left="720"/>
      </w:pPr>
      <w:r/>
      <w:hyperlink r:id="rId9">
        <w:r>
          <w:rPr>
            <w:color w:val="0000EE"/>
            <w:u w:val="single"/>
          </w:rPr>
          <w:t>https://www.wmdt.com/2026/06/pride-celebrations-underway-in-salisbury/</w:t>
        </w:r>
      </w:hyperlink>
      <w:r>
        <w:t xml:space="preserve"> - An article detailing the upcoming Unity Day event in Salisbury, Maryland, organised by the LGBTQ+ advocacy group Together We Thrive. Scheduled for Saturday, June 27th at Unity Square, the event will feature food trucks, live music, performances, and local vendors. Founder and Executive Director Mark DeLancey highlights the event's inclusivity and community spirit. The event will be hosted by Drag Queen Kadet Kelly, with counselors available to provide resources for LGBTQ+ community members and allies. Unity Day will commence at 4 p.m. and continue until 8 p.m., with volunteers welcome to participate. For more information, visit the official website.</w:t>
      </w:r>
      <w:r/>
    </w:p>
    <w:p>
      <w:pPr>
        <w:pStyle w:val="ListNumber"/>
        <w:spacing w:line="240" w:lineRule="auto"/>
        <w:ind w:left="720"/>
      </w:pPr>
      <w:r/>
      <w:hyperlink r:id="rId11">
        <w:r>
          <w:rPr>
            <w:color w:val="0000EE"/>
            <w:u w:val="single"/>
          </w:rPr>
          <w:t>https://www.2getherwethrive.com/get-involved</w:t>
        </w:r>
      </w:hyperlink>
      <w:r>
        <w:t xml:space="preserve"> - The official 'Get Involved' page of Together We Thrive, a non-profit organisation based in Salisbury, Maryland, dedicated to supporting the LGBTQ+ community. The page provides information on how individuals can participate in upcoming events, volunteer opportunities, and other ways to contribute to the organisation's mission. It also offers contact details for those seeking more information or wishing to get involved. (</w:t>
      </w:r>
      <w:hyperlink r:id="rId12">
        <w:r>
          <w:rPr>
            <w:color w:val="0000EE"/>
            <w:u w:val="single"/>
          </w:rPr>
          <w:t>2getherwethrive.com</w:t>
        </w:r>
      </w:hyperlink>
      <w:r>
        <w:t>)</w:t>
      </w:r>
      <w:r/>
    </w:p>
    <w:p>
      <w:pPr>
        <w:pStyle w:val="ListNumber"/>
        <w:spacing w:line="240" w:lineRule="auto"/>
        <w:ind w:left="720"/>
      </w:pPr>
      <w:r/>
      <w:hyperlink r:id="rId10">
        <w:r>
          <w:rPr>
            <w:color w:val="0000EE"/>
            <w:u w:val="single"/>
          </w:rPr>
          <w:t>https://www.salisburypride.org/festival-info</w:t>
        </w:r>
      </w:hyperlink>
      <w:r>
        <w:t xml:space="preserve"> - Information about the 14th annual Salisbury Pride Festival, scheduled for Saturday, September 12, 2026, at Bell Tower Green. The festival's theme for 2026 is 'Exist • Resist • Persist,' emphasising the importance of LGBTQ+ rights and community presence. The event will feature a parade, festival activities, and an after-party. Details on vendor and sponsor sign-ups, as well as volunteer opportunities, are provided. (</w:t>
      </w:r>
      <w:hyperlink r:id="rId13">
        <w:r>
          <w:rPr>
            <w:color w:val="0000EE"/>
            <w:u w:val="single"/>
          </w:rPr>
          <w:t>salisburypride.org</w:t>
        </w:r>
      </w:hyperlink>
      <w:r>
        <w:t>)</w:t>
      </w:r>
      <w:r/>
    </w:p>
    <w:p>
      <w:pPr>
        <w:pStyle w:val="ListNumber"/>
        <w:spacing w:line="240" w:lineRule="auto"/>
        <w:ind w:left="720"/>
      </w:pPr>
      <w:r/>
      <w:hyperlink r:id="rId14">
        <w:r>
          <w:rPr>
            <w:color w:val="0000EE"/>
            <w:u w:val="single"/>
          </w:rPr>
          <w:t>https://www.salisburypride.org/our-mission</w:t>
        </w:r>
      </w:hyperlink>
      <w:r>
        <w:t xml:space="preserve"> - The mission statement of Salisbury Pride, Inc., a grassroots organisation based in Salisbury, North Carolina. The organisation aims to build safe, inclusive communities with a focus on acceptance and valuing individuals of all sexual orientations and gender identities. Their objectives include providing opportunities for positive visibility, fostering support and development of community groups, promoting human and civil rights, and working against prejudice and discrimination. (</w:t>
      </w:r>
      <w:hyperlink r:id="rId15">
        <w:r>
          <w:rPr>
            <w:color w:val="0000EE"/>
            <w:u w:val="single"/>
          </w:rPr>
          <w:t>salisburypride.org</w:t>
        </w:r>
      </w:hyperlink>
      <w:r>
        <w:t>)</w:t>
      </w:r>
      <w:r/>
    </w:p>
    <w:p>
      <w:pPr>
        <w:pStyle w:val="ListNumber"/>
        <w:spacing w:line="240" w:lineRule="auto"/>
        <w:ind w:left="720"/>
      </w:pPr>
      <w:r/>
      <w:hyperlink r:id="rId16">
        <w:r>
          <w:rPr>
            <w:color w:val="0000EE"/>
            <w:u w:val="single"/>
          </w:rPr>
          <w:t>https://www.unitysp.co.uk/unity-day/</w:t>
        </w:r>
      </w:hyperlink>
      <w:r>
        <w:t xml:space="preserve"> - Details about Unity Day, an annual event organised by the Unity Schools Partnership in the UK. The event focuses on celebrating achievements, collaboration, and self-improvement among staff members. Activities include professional development workshops, wellbeing activities, and opportunities for networking and reflection. The page provides information about the event's schedule and highlights from previous years. (</w:t>
      </w:r>
      <w:hyperlink r:id="rId17">
        <w:r>
          <w:rPr>
            <w:color w:val="0000EE"/>
            <w:u w:val="single"/>
          </w:rPr>
          <w:t>unitysp.co.uk</w:t>
        </w:r>
      </w:hyperlink>
      <w:r>
        <w:t>)</w:t>
      </w:r>
      <w:r/>
    </w:p>
    <w:p>
      <w:pPr>
        <w:pStyle w:val="ListNumber"/>
        <w:spacing w:line="240" w:lineRule="auto"/>
        <w:ind w:left="720"/>
      </w:pPr>
      <w:r/>
      <w:hyperlink r:id="rId18">
        <w:r>
          <w:rPr>
            <w:color w:val="0000EE"/>
            <w:u w:val="single"/>
          </w:rPr>
          <w:t>https://www.unity.org/en/article/unity-world-day-prayer</w:t>
        </w:r>
      </w:hyperlink>
      <w:r>
        <w:t xml:space="preserve"> - Information about the Unity World Day of Prayer, an annual 24-hour prayer vigil organised by Unity Village. The event is joined by people worldwide and includes submission of prayer requests. The theme for 2025 was 'Be Still and Know,' with the affirmation 'In the stillness, I awaken to divine wisdom.' The page also provides details about the 2026 World Day of Prayer, scheduled for September 9–10. (</w:t>
      </w:r>
      <w:hyperlink r:id="rId19">
        <w:r>
          <w:rPr>
            <w:color w:val="0000EE"/>
            <w:u w:val="single"/>
          </w:rPr>
          <w:t>unity.org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mdt.com/2026/06/pride-celebrations-underway-in-salisbury/" TargetMode="External"/><Relationship Id="rId10" Type="http://schemas.openxmlformats.org/officeDocument/2006/relationships/hyperlink" Target="https://www.salisburypride.org/festival-info" TargetMode="External"/><Relationship Id="rId11" Type="http://schemas.openxmlformats.org/officeDocument/2006/relationships/hyperlink" Target="https://www.2getherwethrive.com/get-involved" TargetMode="External"/><Relationship Id="rId12" Type="http://schemas.openxmlformats.org/officeDocument/2006/relationships/hyperlink" Target="https://www.2getherwethrive.com/?utm_source=openai" TargetMode="External"/><Relationship Id="rId13" Type="http://schemas.openxmlformats.org/officeDocument/2006/relationships/hyperlink" Target="https://www.salisburypride.org/festival-info?utm_source=openai" TargetMode="External"/><Relationship Id="rId14" Type="http://schemas.openxmlformats.org/officeDocument/2006/relationships/hyperlink" Target="https://www.salisburypride.org/our-mission" TargetMode="External"/><Relationship Id="rId15" Type="http://schemas.openxmlformats.org/officeDocument/2006/relationships/hyperlink" Target="https://www.salisburypride.org/our-mission?utm_source=openai" TargetMode="External"/><Relationship Id="rId16" Type="http://schemas.openxmlformats.org/officeDocument/2006/relationships/hyperlink" Target="https://www.unitysp.co.uk/unity-day/" TargetMode="External"/><Relationship Id="rId17" Type="http://schemas.openxmlformats.org/officeDocument/2006/relationships/hyperlink" Target="https://www.unitysp.co.uk/unity-day/?utm_source=openai" TargetMode="External"/><Relationship Id="rId18" Type="http://schemas.openxmlformats.org/officeDocument/2006/relationships/hyperlink" Target="https://www.unity.org/en/article/unity-world-day-prayer" TargetMode="External"/><Relationship Id="rId19" Type="http://schemas.openxmlformats.org/officeDocument/2006/relationships/hyperlink" Target="https://www.unity.org/en/article/unity-world-day-pray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