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Queer Teen Movies This Summer: Fresh Takes on Classic Tropes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Shoppers and cinephiles are flocking to a new wave of teen films this Pride season , raunchy comedies, tender romances and horror that bites back , because they're recasting familiar high-school stories with a queer sensibility that actually feels lived-in and loud.</w:t>
      </w:r>
      <w:r/>
    </w:p>
    <w:p>
      <w:r/>
      <w:r>
        <w:t>Essential Takeaways</w:t>
      </w:r>
      <w:r/>
      <w:r/>
    </w:p>
    <w:p>
      <w:pPr>
        <w:pStyle w:val="ListBullet"/>
        <w:spacing w:line="240" w:lineRule="auto"/>
        <w:ind w:left="720"/>
      </w:pPr>
      <w:r/>
      <w:r>
        <w:rPr>
          <w:b/>
        </w:rPr>
        <w:t>Bold reinventions:</w:t>
      </w:r>
      <w:r>
        <w:t xml:space="preserve"> Filmmakers are reworking teen-comedy, romance and horror formulas to centre LGBTQ characters and perspectives.</w:t>
      </w:r>
      <w:r/>
    </w:p>
    <w:p>
      <w:pPr>
        <w:pStyle w:val="ListBullet"/>
        <w:spacing w:line="240" w:lineRule="auto"/>
        <w:ind w:left="720"/>
      </w:pPr>
      <w:r/>
      <w:r>
        <w:rPr>
          <w:b/>
        </w:rPr>
        <w:t>Standout casting:</w:t>
      </w:r>
      <w:r>
        <w:t xml:space="preserve"> Mostly trans, non-binary and queer ensembles lend authenticity and a lively on-screen chemistry.</w:t>
      </w:r>
      <w:r/>
    </w:p>
    <w:p>
      <w:pPr>
        <w:pStyle w:val="ListBullet"/>
        <w:spacing w:line="240" w:lineRule="auto"/>
        <w:ind w:left="720"/>
      </w:pPr>
      <w:r/>
      <w:r>
        <w:rPr>
          <w:b/>
        </w:rPr>
        <w:t>Tone variety:</w:t>
      </w:r>
      <w:r>
        <w:t xml:space="preserve"> Expect raucous laughs, gentle first-love beats and genuinely scary allegories about homophobia.</w:t>
      </w:r>
      <w:r/>
    </w:p>
    <w:p>
      <w:pPr>
        <w:pStyle w:val="ListBullet"/>
        <w:spacing w:line="240" w:lineRule="auto"/>
        <w:ind w:left="720"/>
      </w:pPr>
      <w:r/>
      <w:r>
        <w:rPr>
          <w:b/>
        </w:rPr>
        <w:t>Emotional resonance:</w:t>
      </w:r>
      <w:r>
        <w:t xml:space="preserve"> The films use humour and genre beats to examine real-world issues like conversion therapy and transphobia.</w:t>
      </w:r>
      <w:r/>
    </w:p>
    <w:p>
      <w:pPr>
        <w:pStyle w:val="ListBullet"/>
        <w:spacing w:line="240" w:lineRule="auto"/>
        <w:ind w:left="720"/>
      </w:pPr>
      <w:r/>
      <w:r>
        <w:rPr>
          <w:b/>
        </w:rPr>
        <w:t>Accessible picks:</w:t>
      </w:r>
      <w:r>
        <w:t xml:space="preserve"> These movies are made with queer teens in mind, but they’re broadly entertaining for mainstream summer audiences.</w:t>
      </w:r>
      <w:r/>
      <w:r/>
    </w:p>
    <w:p>
      <w:pPr>
        <w:pStyle w:val="Heading2"/>
      </w:pPr>
      <w:r>
        <w:t>Why the summer teen movie is getting queered , and it feels intentional</w:t>
      </w:r>
      <w:r/>
    </w:p>
    <w:p>
      <w:r/>
      <w:r>
        <w:t>Summer has always been the season for high-school stories, from coming-of-age comedies to pulpy thrillers, and this year those traditions are being nudged quite deliberately. Filmmakers are keeping the familiar beats , locker-room hijinks, summer romance, supernatural dread , but flipping the lens so queer characters aren’t sidekicks or punchlines. The result is cinema that’s both comforting in its structure and surprising in its perspective, with a sense of joy or menace that lands differently because the stakes are real for these characters. Industry attention and audiences hungry for representation mean studios and indie backers alike are finally giving these voices room to play.</w:t>
      </w:r>
      <w:r/>
    </w:p>
    <w:p>
      <w:pPr>
        <w:pStyle w:val="Heading2"/>
      </w:pPr>
      <w:r>
        <w:t>She's the He: raunchy, rude and surprisingly tender</w:t>
      </w:r>
      <w:r/>
    </w:p>
    <w:p>
      <w:r/>
      <w:r>
        <w:t>This comedy leans into the most outrageous parts of the teen-sex farce yet refuses to let the joke rest solely on gender. The plot sets up a classic “do-anything-for-a-date” scheme, but the twist , boys pretending to be trans to infiltrate girls’ spaces , becomes a vehicle for genuine discovery and satire. Casting trans and non-binary actors across the board makes the humour land as self-aware rather than exploitative, and the film alternates boisterous set pieces with quieter moments of identity-formation. If you liked Some Like It Hot’s absurdity or American Pie’s adolescent panic, this one mixes those ingredients with a warmth that gives the gags a conscience. Watch for the performances; when a comic can skew toxic masculinity and still make you laugh, the film is doing more than just spoofing high-school tropes.</w:t>
      </w:r>
      <w:r/>
    </w:p>
    <w:p>
      <w:pPr>
        <w:pStyle w:val="Heading2"/>
      </w:pPr>
      <w:r>
        <w:t>Girls Like Girls: soft-focus romance that honours a viral origin</w:t>
      </w:r>
      <w:r/>
    </w:p>
    <w:p>
      <w:r/>
      <w:r>
        <w:t>Hayley Kiyoko’s story has already lived several lives , from a hit music video to a YA bestseller , and the feature simply lets that sweet, small-scale romance breathe. It follows two teens over a summer, with the familiar nervousness of first love captured in unshowy, sincere performances. The pacing and beats feel comfortably by-the-book, which is part of the movie’s charm: sometimes a conventional structure is exactly what a fragile coming-of-age needs. Supporting roles add texture, and the film’s lineage from a widely shared music-video narrative gives it built-in affection among fans. If you want a gentle date-night pick that treats a lesbian teen romance as normal rather than novel, this one delivers.</w:t>
      </w:r>
      <w:r/>
    </w:p>
    <w:p>
      <w:pPr>
        <w:pStyle w:val="Heading2"/>
      </w:pPr>
      <w:r>
        <w:t>Leviticus: horror that doubles as a brutal metaphor</w:t>
      </w:r>
      <w:r/>
    </w:p>
    <w:p>
      <w:r/>
      <w:r>
        <w:t>Not all queer reimaginings are lighthearted. This Australian thriller takes conversion-therapy anxieties and ratchets them into proper supernatural dread. The plot imagines a religious community where a terrifying ritual is meant to purge desire, and the film answers with nightmarish corporeal consequences that haunt the protagonists long after the rite ends. The scares are crafted to unsettle , the monsters take the faces of what the boys love, so the horror is internal and corrosive. It’s the kind of genre picture that uses allegory to tell a political story, and it lands like Jordan Peele’s work did for race: sharp, unnerving and hard to forget. For viewers who enjoy horror with teeth and heart, it’s a bleak but necessary watch.</w:t>
      </w:r>
      <w:r/>
    </w:p>
    <w:p>
      <w:pPr>
        <w:pStyle w:val="Heading2"/>
      </w:pPr>
      <w:r>
        <w:t>What this wave means for queer visibility , and why it matters</w:t>
      </w:r>
      <w:r/>
    </w:p>
    <w:p>
      <w:r/>
      <w:r>
        <w:t>Across these films you can spot a throughline: queer stories are being made by and with queer people, which changes both tone and trust. When casting, writing and direction reflect the identities onscreen, jokes stop punching down and emotional beats feel earned. That shift isn’t just about representation on posters; it alters how mainstream audiences learn empathy and how queer teens see themselves reflected. Expect the market to broaden too , as more of these movies find success, a wider variety of queer stories, from comedy to arthouse to genre fare, will get financing and distribution.</w:t>
      </w:r>
      <w:r/>
    </w:p>
    <w:p>
      <w:pPr>
        <w:pStyle w:val="Heading2"/>
      </w:pPr>
      <w:r>
        <w:t>How to choose which of these teen picks is right for your night in</w:t>
      </w:r>
      <w:r/>
    </w:p>
    <w:p>
      <w:r/>
      <w:r>
        <w:t>If you want laughs and don’t mind raunch, go for the comedy; its energy is loud, cathartic and a little rueful. For a softer, romantic mood that’s easy to chat about afterward, pick the gentle coming-of-age tale. Prefer your themes darker and your adrenaline higher? The horror option uses genre dynamics to interrogate real cruelty, so be prepared for psychological intensity. And if you’re responsible for teen viewers, check ratings and content warnings , these movies tackle sexual themes and trauma head-on, so a quick look at advisories will help you match tone to comfort level.</w:t>
      </w:r>
      <w:r/>
    </w:p>
    <w:p>
      <w:r/>
      <w:r>
        <w:t>It's a small change that makes these summer staples feel fresher, sharper and much more honest.</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9">
        <w:r>
          <w:rPr>
            <w:color w:val="0000EE"/>
            <w:u w:val="single"/>
          </w:rPr>
          <w:t>[2]</w:t>
        </w:r>
      </w:hyperlink>
      <w:r>
        <w:t xml:space="preserve">, </w:t>
      </w:r>
      <w:hyperlink r:id="rId10">
        <w:r>
          <w:rPr>
            <w:color w:val="0000EE"/>
            <w:u w:val="single"/>
          </w:rPr>
          <w:t>[4]</w:t>
        </w:r>
      </w:hyperlink>
      <w:r>
        <w:t xml:space="preserve">- Paragraph 2: </w:t>
      </w:r>
      <w:hyperlink r:id="rId11">
        <w:r>
          <w:rPr>
            <w:color w:val="0000EE"/>
            <w:u w:val="single"/>
          </w:rPr>
          <w:t>[5]</w:t>
        </w:r>
      </w:hyperlink>
      <w:r>
        <w:t xml:space="preserve">, </w:t>
      </w:r>
      <w:hyperlink r:id="rId9">
        <w:r>
          <w:rPr>
            <w:color w:val="0000EE"/>
            <w:u w:val="single"/>
          </w:rPr>
          <w:t>[2]</w:t>
        </w:r>
      </w:hyperlink>
      <w:r>
        <w:t xml:space="preserve">- Paragraph 3: </w:t>
      </w:r>
      <w:hyperlink r:id="rId11">
        <w:r>
          <w:rPr>
            <w:color w:val="0000EE"/>
            <w:u w:val="single"/>
          </w:rPr>
          <w:t>[5]</w:t>
        </w:r>
      </w:hyperlink>
      <w:r>
        <w:t xml:space="preserve">, </w:t>
      </w:r>
      <w:hyperlink r:id="rId9">
        <w:r>
          <w:rPr>
            <w:color w:val="0000EE"/>
            <w:u w:val="single"/>
          </w:rPr>
          <w:t>[2]</w:t>
        </w:r>
      </w:hyperlink>
      <w:r>
        <w:t xml:space="preserve">- Paragraph 4: </w:t>
      </w:r>
      <w:hyperlink r:id="rId12">
        <w:r>
          <w:rPr>
            <w:color w:val="0000EE"/>
            <w:u w:val="single"/>
          </w:rPr>
          <w:t>[6]</w:t>
        </w:r>
      </w:hyperlink>
      <w:r>
        <w:t xml:space="preserve">, </w:t>
      </w:r>
      <w:hyperlink r:id="rId13">
        <w:r>
          <w:rPr>
            <w:color w:val="0000EE"/>
            <w:u w:val="single"/>
          </w:rPr>
          <w:t>[3]</w:t>
        </w:r>
      </w:hyperlink>
      <w:r>
        <w:t xml:space="preserve">- Paragraph 5: </w:t>
      </w:r>
      <w:hyperlink r:id="rId14">
        <w:r>
          <w:rPr>
            <w:color w:val="0000EE"/>
            <w:u w:val="single"/>
          </w:rPr>
          <w:t>[7]</w:t>
        </w:r>
      </w:hyperlink>
      <w:r>
        <w:t xml:space="preserve">, </w:t>
      </w:r>
      <w:hyperlink r:id="rId9">
        <w:r>
          <w:rPr>
            <w:color w:val="0000EE"/>
            <w:u w:val="single"/>
          </w:rPr>
          <w:t>[2]</w:t>
        </w:r>
      </w:hyperlink>
      <w:r>
        <w:t xml:space="preserve">- Paragraph 6: </w:t>
      </w:r>
      <w:hyperlink r:id="rId9">
        <w:r>
          <w:rPr>
            <w:color w:val="0000EE"/>
            <w:u w:val="single"/>
          </w:rPr>
          <w:t>[2]</w:t>
        </w:r>
      </w:hyperlink>
      <w:r>
        <w:t xml:space="preserve">, </w:t>
      </w:r>
      <w:hyperlink r:id="rId12">
        <w:r>
          <w:rPr>
            <w:color w:val="0000EE"/>
            <w:u w:val="single"/>
          </w:rPr>
          <w:t>[6]</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https://www.iowapublicradio.org/2026-06-19/this-pride-month-teen-flicks-are-recasting-familiar-tropes-with-a-queer-sensibility</w:t>
        </w:r>
      </w:hyperlink>
      <w:r>
        <w:t xml:space="preserve"> - Please view link - unable to able to access data</w:t>
      </w:r>
      <w:r/>
    </w:p>
    <w:p>
      <w:pPr>
        <w:pStyle w:val="ListNumber"/>
        <w:spacing w:line="240" w:lineRule="auto"/>
        <w:ind w:left="720"/>
      </w:pPr>
      <w:r/>
      <w:hyperlink r:id="rId9">
        <w:r>
          <w:rPr>
            <w:color w:val="0000EE"/>
            <w:u w:val="single"/>
          </w:rPr>
          <w:t>https://www.iowapublicradio.org/2026-06-19/this-pride-month-teen-flicks-are-recasting-familiar-tropes-with-a-queer-sensibility</w:t>
        </w:r>
      </w:hyperlink>
      <w:r>
        <w:t xml:space="preserve"> - This article discusses how recent teen films are reimagining traditional genres with LGBTQ+ perspectives. It highlights three movies: 'She's the He,' a comedy about high school friends pretending to be trans to attract girls; 'Girls Like Girls,' a romance adapted from Hayley Kiyoko's 2015 song and 2023 novel; and 'Leviticus,' a horror thriller exploring the trauma of homophobic cruelty through supernatural elements. Each film offers a unique take on queer narratives in cinema.</w:t>
      </w:r>
      <w:r/>
    </w:p>
    <w:p>
      <w:pPr>
        <w:pStyle w:val="ListNumber"/>
        <w:spacing w:line="240" w:lineRule="auto"/>
        <w:ind w:left="720"/>
      </w:pPr>
      <w:r/>
      <w:hyperlink r:id="rId13">
        <w:r>
          <w:rPr>
            <w:color w:val="0000EE"/>
            <w:u w:val="single"/>
          </w:rPr>
          <w:t>https://www.whowhatwear.com/fashion/celebrity/hayley-kiyoko-girls-like-girls</w:t>
        </w:r>
      </w:hyperlink>
      <w:r>
        <w:t xml:space="preserve"> - Hayley Kiyoko's 2015 song 'Girls Like Girls' has evolved into a feature film, premiering June 19, 2026. The original music video depicted a lesbian romance and garnered over 160 million YouTube views. In 2023, Kiyoko expanded the story into a best-selling novel, and now, as a director, she brings it to the big screen. The film stars Maya da Costa and Myra Molloy, set in 2006, reflecting Kiyoko's own high school experiences.</w:t>
      </w:r>
      <w:r/>
    </w:p>
    <w:p>
      <w:pPr>
        <w:pStyle w:val="ListNumber"/>
        <w:spacing w:line="240" w:lineRule="auto"/>
        <w:ind w:left="720"/>
      </w:pPr>
      <w:r/>
      <w:hyperlink r:id="rId10">
        <w:r>
          <w:rPr>
            <w:color w:val="0000EE"/>
            <w:u w:val="single"/>
          </w:rPr>
          <w:t>https://www.cinemablend.com/movies/hayley-kiyoko-lesbian-movie-girls-like-girls-viral-music-video-interview</w:t>
        </w:r>
      </w:hyperlink>
      <w:r>
        <w:t xml:space="preserve"> - Hayley Kiyoko's debut feature film, 'Girls Like Girls,' is the culmination of a decade-long journey inspired by her 2015 viral music video. The original video gained massive popularity within the queer community for its authentic portrayal of a lesbian relationship, amassing over 163 million views. Encouraged by fans' calls to turn the video into a movie, Kiyoko embraced directing and spent ten years developing the script, seeking the right creative partners, and proving her vision’s value.</w:t>
      </w:r>
      <w:r/>
    </w:p>
    <w:p>
      <w:pPr>
        <w:pStyle w:val="ListNumber"/>
        <w:spacing w:line="240" w:lineRule="auto"/>
        <w:ind w:left="720"/>
      </w:pPr>
      <w:r/>
      <w:hyperlink r:id="rId11">
        <w:r>
          <w:rPr>
            <w:color w:val="0000EE"/>
            <w:u w:val="single"/>
          </w:rPr>
          <w:t>https://en.wikipedia.org/wiki/She%27s_the_He</w:t>
        </w:r>
      </w:hyperlink>
      <w:r>
        <w:t xml:space="preserve"> - 'She's the He' is a 2025 comedy film directed by Siobhan McCarthy. The story follows high school friends Ethan and Alex, who pretend to be trans to attract girls, leading to unexpected self-discovery. The film features a predominantly trans and non-binary cast, including Nico Carney and Misha Osherovich. It premiered at the 2025 South by Southwest Film &amp; TV Festival and received positive reviews for its humorous and heartfelt approach to LGBTQ+ themes.</w:t>
      </w:r>
      <w:r/>
    </w:p>
    <w:p>
      <w:pPr>
        <w:pStyle w:val="ListNumber"/>
        <w:spacing w:line="240" w:lineRule="auto"/>
        <w:ind w:left="720"/>
      </w:pPr>
      <w:r/>
      <w:hyperlink r:id="rId12">
        <w:r>
          <w:rPr>
            <w:color w:val="0000EE"/>
            <w:u w:val="single"/>
          </w:rPr>
          <w:t>https://en.wikipedia.org/wiki/Girls_Like_Girls_%28film%29</w:t>
        </w:r>
      </w:hyperlink>
      <w:r>
        <w:t xml:space="preserve"> - 'Girls Like Girls' is an upcoming American coming-of-age romance film directed by Hayley Kiyoko, adapted from her 2023 book, which was inspired by her 2015 song. The film stars Maya da Costa and Myra Molloy as Coley and Sonya, two 17-year-old girls navigating a summer romance. Set in 2006, the film mirrors Kiyoko's own high school experiences and is scheduled for release in the United States on June 19, 2026.</w:t>
      </w:r>
      <w:r/>
    </w:p>
    <w:p>
      <w:pPr>
        <w:pStyle w:val="ListNumber"/>
        <w:spacing w:line="240" w:lineRule="auto"/>
        <w:ind w:left="720"/>
      </w:pPr>
      <w:r/>
      <w:hyperlink r:id="rId14">
        <w:r>
          <w:rPr>
            <w:color w:val="0000EE"/>
            <w:u w:val="single"/>
          </w:rPr>
          <w:t>https://www.gamesradar.com/entertainment/horror-movies/the-serpents-skin-is-the-neon-soaked-blood-splattered-queer-love-story-ive-been-waiting-for/</w:t>
        </w:r>
      </w:hyperlink>
      <w:r>
        <w:t xml:space="preserve"> - 'The Serpent’s Skin' is the sixth feature film by Australian filmmaker Alice Maio Mackay and is described as a blood-spattered, neon-soaked queer coming-of-age horror story. Influenced by Gregg Araki, 'The Neon Demon', 'The Craft', and early 2000s TV like 'Charmed' and 'Buffy the Vampire Slayer', the film follows Anna (Alexandra McVicker), a trans teen who escapes her transphobic home to live in the city. There she meets Gen (Avalon Fast), her soulmate, while discovering shared telekinetic powers reminiscent of Cronenberg’s 'Scanners'.</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iowapublicradio.org/2026-06-19/this-pride-month-teen-flicks-are-recasting-familiar-tropes-with-a-queer-sensibility" TargetMode="External"/><Relationship Id="rId10" Type="http://schemas.openxmlformats.org/officeDocument/2006/relationships/hyperlink" Target="https://www.cinemablend.com/movies/hayley-kiyoko-lesbian-movie-girls-like-girls-viral-music-video-interview" TargetMode="External"/><Relationship Id="rId11" Type="http://schemas.openxmlformats.org/officeDocument/2006/relationships/hyperlink" Target="https://en.wikipedia.org/wiki/She%27s_the_He" TargetMode="External"/><Relationship Id="rId12" Type="http://schemas.openxmlformats.org/officeDocument/2006/relationships/hyperlink" Target="https://en.wikipedia.org/wiki/Girls_Like_Girls_%28film%29" TargetMode="External"/><Relationship Id="rId13" Type="http://schemas.openxmlformats.org/officeDocument/2006/relationships/hyperlink" Target="https://www.whowhatwear.com/fashion/celebrity/hayley-kiyoko-girls-like-girls" TargetMode="External"/><Relationship Id="rId14" Type="http://schemas.openxmlformats.org/officeDocument/2006/relationships/hyperlink" Target="https://www.gamesradar.com/entertainment/horror-movies/the-serpents-skin-is-the-neon-soaked-blood-splattered-queer-love-story-ive-been-waiting-for/"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