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Prep Tips for a Joyful, Safe Pride Month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excitement, shoppers and parade-goers are already planning outfits, logistics and self-care for Pride Month; this guide helps who’s heading to marches and parties in the UK pick the right kit, celebrate safely, and remember why Pride still matters.</w:t>
      </w:r>
      <w:r/>
    </w:p>
    <w:p>
      <w:r/>
      <w:r>
        <w:t>Essential Takeaways</w:t>
      </w:r>
      <w:r/>
      <w:r/>
    </w:p>
    <w:p>
      <w:pPr>
        <w:pStyle w:val="ListBullet"/>
        <w:spacing w:line="240" w:lineRule="auto"/>
        <w:ind w:left="720"/>
      </w:pPr>
      <w:r/>
      <w:r>
        <w:rPr>
          <w:b/>
        </w:rPr>
        <w:t>Community energy:</w:t>
      </w:r>
      <w:r>
        <w:t xml:space="preserve"> Pride creates a unique, infectious joy where strangers bond fast and confidence soars.</w:t>
      </w:r>
      <w:r/>
    </w:p>
    <w:p>
      <w:pPr>
        <w:pStyle w:val="ListBullet"/>
        <w:spacing w:line="240" w:lineRule="auto"/>
        <w:ind w:left="720"/>
      </w:pPr>
      <w:r/>
      <w:r>
        <w:rPr>
          <w:b/>
        </w:rPr>
        <w:t>Be prepared:</w:t>
      </w:r>
      <w:r>
        <w:t xml:space="preserve"> Pack water, comfy shoes, and a small first-aid kit; hydrate and pace your day to last longer.</w:t>
      </w:r>
      <w:r/>
    </w:p>
    <w:p>
      <w:pPr>
        <w:pStyle w:val="ListBullet"/>
        <w:spacing w:line="240" w:lineRule="auto"/>
        <w:ind w:left="720"/>
      </w:pPr>
      <w:r/>
      <w:r>
        <w:rPr>
          <w:b/>
        </w:rPr>
        <w:t>Try new things (safely):</w:t>
      </w:r>
      <w:r>
        <w:t xml:space="preserve"> Curious about exploring? Start small, read beginner guides, and buy from reputable UK retailers.</w:t>
      </w:r>
      <w:r/>
    </w:p>
    <w:p>
      <w:pPr>
        <w:pStyle w:val="ListBullet"/>
        <w:spacing w:line="240" w:lineRule="auto"/>
        <w:ind w:left="720"/>
      </w:pPr>
      <w:r/>
      <w:r>
        <w:rPr>
          <w:b/>
        </w:rPr>
        <w:t>Know the roots:</w:t>
      </w:r>
      <w:r>
        <w:t xml:space="preserve"> Pride is part protest, part party , it exists because people fought for visibility and rights.</w:t>
      </w:r>
      <w:r/>
    </w:p>
    <w:p>
      <w:pPr>
        <w:pStyle w:val="ListBullet"/>
        <w:spacing w:line="240" w:lineRule="auto"/>
        <w:ind w:left="720"/>
      </w:pPr>
      <w:r/>
      <w:r>
        <w:rPr>
          <w:b/>
        </w:rPr>
        <w:t>Aftercare matters:</w:t>
      </w:r>
      <w:r>
        <w:t xml:space="preserve"> Rest, reconnect with friends, and check in on mental and physical wellbeing after long days.</w:t>
      </w:r>
      <w:r/>
      <w:r/>
    </w:p>
    <w:p>
      <w:pPr>
        <w:pStyle w:val="Heading2"/>
      </w:pPr>
      <w:r>
        <w:t>Why Pride still feels electric , and a little magical</w:t>
      </w:r>
      <w:r/>
    </w:p>
    <w:p>
      <w:r/>
      <w:r>
        <w:t>There’s a specific, almost tangible buzz to a Pride dancefloor: glitter on your cheek, a beat that makes strangers hug like old friends, and outfits so bold they demand applause. Researchers and community historians point out Pride’s continued emotional benefits, from improved wellbeing to stronger social ties, and you can feel that in every chant and confetti shower. Practically, that means planning for joy , pick an outfit you love, but one you can move in, and carry a tiny emergency kit so surprises don’t ruin the mood.</w:t>
      </w:r>
      <w:r/>
    </w:p>
    <w:p>
      <w:pPr>
        <w:pStyle w:val="Heading2"/>
      </w:pPr>
      <w:r>
        <w:t>How Pride powers people to try something new</w:t>
      </w:r>
      <w:r/>
    </w:p>
    <w:p>
      <w:r/>
      <w:r>
        <w:t>One of the loveliest side effects of Pride is bravery; being surrounded by thousands of others visibly taking up space makes it easier to explore a part of yourself you’ve shelved for years. If you’re curious about new experiences, authoritative beginner guides and reputable retailers help you start small and informed, so “trying it” doesn’t become a lesson in frustration. Shopping tips: read product information, choose trusted UK sellers, and don’t be afraid to ask customer service sensible questions before you buy.</w:t>
      </w:r>
      <w:r/>
    </w:p>
    <w:p>
      <w:pPr>
        <w:pStyle w:val="Heading2"/>
      </w:pPr>
      <w:r>
        <w:t>Pack like a pro: what to bring to a parade or party</w:t>
      </w:r>
      <w:r/>
    </w:p>
    <w:p>
      <w:r/>
      <w:r>
        <w:t>Pride mornings have a hilarious habit of turning into frantic hunts for missing flags or glitter. Skip that stress with a checklist: water bottle, comfy shoes with good grip, sun protection, small hand sanitiser, and a portable charger. If poppers are part of your kit, buy labelled products from reliable suppliers and brush up on safe usage , a little preparation keeps the night rolling. Also, plan meeting points with friends in case phones die or networks get jammed.</w:t>
      </w:r>
      <w:r/>
    </w:p>
    <w:p>
      <w:pPr>
        <w:pStyle w:val="Heading2"/>
      </w:pPr>
      <w:r>
        <w:t>The march still matters: parade roots and modern purpose</w:t>
      </w:r>
      <w:r/>
    </w:p>
    <w:p>
      <w:r/>
      <w:r>
        <w:t>Beneath sequins and sound systems, Pride is rooted in protest and political struggle; historians and cultural organisations remind us that visibility and legal rights were hard-won. Modern Pride blends celebration with campaigning and fundraising, so consider supporting local charities or grassroots groups when you attend. Being aware of the history doesn’t dampen the fun , it adds weight to the confetti and makes cheering feel like an act of solidarity.</w:t>
      </w:r>
      <w:r/>
    </w:p>
    <w:p>
      <w:pPr>
        <w:pStyle w:val="Heading2"/>
      </w:pPr>
      <w:r>
        <w:t>Aftercare: more than a slogan, it’s survival toolkit</w:t>
      </w:r>
      <w:r/>
    </w:p>
    <w:p>
      <w:r/>
      <w:r>
        <w:t>By the time the music winds down you’ll probably have aching feet and a head buzzing from sound and company. Aftercare isn’t just a bedroom term , it’s essential for Pride. Rehydrate, share a low-key meal with friends, and give yourself permission to leave early if you’ve peaked. Mental-health resources note that celebrating can be intense, so check in with your mates and look out for anyone who might need a quiet space or a little extra help.</w:t>
      </w:r>
      <w:r/>
    </w:p>
    <w:p>
      <w:pPr>
        <w:pStyle w:val="Heading2"/>
      </w:pPr>
      <w:r>
        <w:t>Small choices that make Pride safer and more fun</w:t>
      </w:r>
      <w:r/>
    </w:p>
    <w:p>
      <w:r/>
      <w:r>
        <w:t>A few practical decisions go a long way: choose public transport routes that avoid bottlenecks, familiarise yourself with event safety points, and keep valuables tucked away. If you’re travelling to multiple events, rotate comfortable outfits and compress heavy items into a single bag to save energy. And remember: consent and respect remain cornerstones of a good Pride , look out for others, and expect the same in return.</w:t>
      </w:r>
      <w:r/>
    </w:p>
    <w:p>
      <w:r/>
      <w:r>
        <w:t>It's a small change in planning that makes every parade and party feel even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3">
        <w:r>
          <w:rPr>
            <w:color w:val="0000EE"/>
            <w:u w:val="single"/>
          </w:rPr>
          <w:t>[5]</w:t>
        </w:r>
      </w:hyperlink>
      <w:r>
        <w:t xml:space="preserve">- Paragraph 5: </w:t>
      </w:r>
      <w:hyperlink r:id="rId10">
        <w:r>
          <w:rPr>
            <w:color w:val="0000EE"/>
            <w:u w:val="single"/>
          </w:rPr>
          <w:t>[4]</w:t>
        </w:r>
      </w:hyperlink>
      <w:r>
        <w:t xml:space="preserve">, </w:t>
      </w:r>
      <w:hyperlink r:id="rId12">
        <w:r>
          <w:rPr>
            <w:color w:val="0000EE"/>
            <w:u w:val="single"/>
          </w:rPr>
          <w:t>[3]</w:t>
        </w:r>
      </w:hyperlink>
      <w:r>
        <w:t xml:space="preserve">- Paragraph 6: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https://www.qxmagazine.com/2026/06/pride-is-on-its-way-and-honestly-were-already-losing-our-minds-about-it-by-oliver-at-esmale/</w:t>
        </w:r>
      </w:hyperlink>
      <w:r>
        <w:t xml:space="preserve"> - Please view link - unable to able to access data</w:t>
      </w:r>
      <w:r/>
    </w:p>
    <w:p>
      <w:pPr>
        <w:pStyle w:val="ListNumber"/>
        <w:spacing w:line="240" w:lineRule="auto"/>
        <w:ind w:left="720"/>
      </w:pPr>
      <w:r/>
      <w:hyperlink r:id="rId11">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The month-long celebration includes parades, workshops, and parties, aiming to promote equal rights and social acceptance for the LGBTQ community.</w:t>
      </w:r>
      <w:r/>
    </w:p>
    <w:p>
      <w:pPr>
        <w:pStyle w:val="ListNumber"/>
        <w:spacing w:line="240" w:lineRule="auto"/>
        <w:ind w:left="720"/>
      </w:pPr>
      <w:r/>
      <w:hyperlink r:id="rId12">
        <w:r>
          <w:rPr>
            <w:color w:val="0000EE"/>
            <w:u w:val="single"/>
          </w:rPr>
          <w:t>https://www.pewresearch.org/fact-tank/2013/06/28/how-important-are-pride-events-to-the-lgbt-community/</w:t>
        </w:r>
      </w:hyperlink>
      <w:r>
        <w:t xml:space="preserve"> - A Pew Research Center survey found that among LGBT adults, gay men (72%) are the most likely to have ever attended a pride event, followed by lesbians (61%) and bisexuals (33%). The survey also found that gay pride events are more likely to be attended by those who say their sexual orientation or gender identity is 'extremely' or 'very' important to their overall identity (66%), than those who view their sexual orientation as less important to their overall identity (45%).</w:t>
      </w:r>
      <w:r/>
    </w:p>
    <w:p>
      <w:pPr>
        <w:pStyle w:val="ListNumber"/>
        <w:spacing w:line="240" w:lineRule="auto"/>
        <w:ind w:left="720"/>
      </w:pPr>
      <w:r/>
      <w:hyperlink r:id="rId10">
        <w:r>
          <w:rPr>
            <w:color w:val="0000EE"/>
            <w:u w:val="single"/>
          </w:rPr>
          <w:t>https://www.healthline.com/health/mental-health/benefits-of-celebrating-pride</w:t>
        </w:r>
      </w:hyperlink>
      <w:r>
        <w:t xml:space="preserve"> - Celebrating Pride offers mental health benefits for LGBTQIA+ community members who face discrimination and social isolation. Pride events provide opportunities for connection, support, and belonging, which can lead to improved mental well-being. A 2019 study found that LGBTQ people who reported more connectedness to the LGBTQ community were less likely to report suicidal behavior. These events help counter marginalization by making society more accepting of the LGBTQ+ population.</w:t>
      </w:r>
      <w:r/>
    </w:p>
    <w:p>
      <w:pPr>
        <w:pStyle w:val="ListNumber"/>
        <w:spacing w:line="240" w:lineRule="auto"/>
        <w:ind w:left="720"/>
      </w:pPr>
      <w:r/>
      <w:hyperlink r:id="rId13">
        <w:r>
          <w:rPr>
            <w:color w:val="0000EE"/>
            <w:u w:val="single"/>
          </w:rPr>
          <w:t>https://www.pride.com/pride/2016/6/15/why-pride-still-incredibly-important</w:t>
        </w:r>
      </w:hyperlink>
      <w:r>
        <w:t xml:space="preserve"> - Pride events serve as a hub for LGBTQ+ individuals and allies, uniting communities to fight for rights and educate others about LGBTQ+ experiences. They provide opportunities to meet people, learn how to help the community, and connect with allies. The article emphasizes that Pride is founded on love, tolerance, and acceptance, and when straight, cis people attend Pride events, it's often their only exposure to queer culture.</w:t>
      </w:r>
      <w:r/>
    </w:p>
    <w:p>
      <w:pPr>
        <w:pStyle w:val="ListNumber"/>
        <w:spacing w:line="240" w:lineRule="auto"/>
        <w:ind w:left="720"/>
      </w:pPr>
      <w:r/>
      <w:hyperlink r:id="rId14">
        <w:r>
          <w:rPr>
            <w:color w:val="0000EE"/>
            <w:u w:val="single"/>
          </w:rPr>
          <w:t>https://www.loc.gov/lgbt-pride-month/about/</w:t>
        </w:r>
      </w:hyperlink>
      <w:r>
        <w:t xml:space="preserve"> - Lesbian, Gay, Bisexual, Transgender and Queer (LGBTQ) Pride Month is celebrated each year in June to honor the 1969 Stonewall Uprising in Manhattan. The Stonewall Uprising was a tipping point for the Gay Liberation Movement in the United States. In major cities across the nation, the 'day' soon grew to encompass a month-long series of events, including pride parades, picnics, parties, workshops, symposia, and concerts, attracting millions of participants around the world.</w:t>
      </w:r>
      <w:r/>
    </w:p>
    <w:p>
      <w:pPr>
        <w:pStyle w:val="ListNumber"/>
        <w:spacing w:line="240" w:lineRule="auto"/>
        <w:ind w:left="720"/>
      </w:pPr>
      <w:r/>
      <w:hyperlink r:id="rId15">
        <w:r>
          <w:rPr>
            <w:color w:val="0000EE"/>
            <w:u w:val="single"/>
          </w:rPr>
          <w:t>https://www.pride.com/black-pride-explained</w:t>
        </w:r>
      </w:hyperlink>
      <w:r>
        <w:t xml:space="preserve"> - Black Pride, which originated as Black Pride Week in Washington DC, has grown into a global phenomenon. It serves as a crucial event for marginalized queer communities, providing a platform to celebrate Black LGBTQ+ identities and address issues specific to these communities. The article highlights the importance of Black Pride in fostering unity, visibility, and advocacy within the broader LGBTQ+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6/pride-is-on-its-way-and-honestly-were-already-losing-our-minds-about-it-by-oliver-at-esmale/" TargetMode="External"/><Relationship Id="rId10" Type="http://schemas.openxmlformats.org/officeDocument/2006/relationships/hyperlink" Target="https://www.healthline.com/health/mental-health/benefits-of-celebrating-pride" TargetMode="External"/><Relationship Id="rId11" Type="http://schemas.openxmlformats.org/officeDocument/2006/relationships/hyperlink" Target="https://www.britannica.com/topic/Pride-Month" TargetMode="External"/><Relationship Id="rId12" Type="http://schemas.openxmlformats.org/officeDocument/2006/relationships/hyperlink" Target="https://www.pewresearch.org/fact-tank/2013/06/28/how-important-are-pride-events-to-the-lgbt-community/" TargetMode="External"/><Relationship Id="rId13" Type="http://schemas.openxmlformats.org/officeDocument/2006/relationships/hyperlink" Target="https://www.pride.com/pride/2016/6/15/why-pride-still-incredibly-important" TargetMode="External"/><Relationship Id="rId14" Type="http://schemas.openxmlformats.org/officeDocument/2006/relationships/hyperlink" Target="https://www.loc.gov/lgbt-pride-month/about/" TargetMode="External"/><Relationship Id="rId15" Type="http://schemas.openxmlformats.org/officeDocument/2006/relationships/hyperlink" Target="https://www.pride.com/black-pride-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