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Home Décor Ideas: AINE’s Colourful Pride Backdrop for Your Space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joyful, statement pieces this Pride season, and AINE’s Pride Backdrop from The Collab Circle brings colour, creativity and community into the home , a bright, modern focal that celebrates identity while doubling as striking décor for parties, galleries or a cosy corner.</w:t>
      </w:r>
      <w:r/>
      <w:r/>
    </w:p>
    <w:p>
      <w:pPr>
        <w:pStyle w:val="ListBullet"/>
        <w:spacing w:line="240" w:lineRule="auto"/>
        <w:ind w:left="720"/>
      </w:pPr>
      <w:r/>
      <w:r>
        <w:rPr>
          <w:b/>
        </w:rPr>
        <w:t>Bold focal piece:</w:t>
      </w:r>
      <w:r>
        <w:t xml:space="preserve"> AINE’s Pride Wall Deco turns Pride colours into a contemporary wall hanging that’s hard to miss. </w:t>
      </w:r>
      <w:r/>
    </w:p>
    <w:p>
      <w:pPr>
        <w:pStyle w:val="ListBullet"/>
        <w:spacing w:line="240" w:lineRule="auto"/>
        <w:ind w:left="720"/>
      </w:pPr>
      <w:r/>
      <w:r>
        <w:rPr>
          <w:b/>
        </w:rPr>
        <w:t>Multiple variants:</w:t>
      </w:r>
      <w:r>
        <w:t xml:space="preserve"> Available in several Pride-inspired palettes, it’s easy to match to room tones or event themes. </w:t>
      </w:r>
      <w:r/>
    </w:p>
    <w:p>
      <w:pPr>
        <w:pStyle w:val="ListBullet"/>
        <w:spacing w:line="240" w:lineRule="auto"/>
        <w:ind w:left="720"/>
      </w:pPr>
      <w:r/>
      <w:r>
        <w:rPr>
          <w:b/>
        </w:rPr>
        <w:t>Playful extras:</w:t>
      </w:r>
      <w:r>
        <w:t xml:space="preserve"> Free Pride Balloons are part of the Collab Circle offering , heart and round shapes with cheerful graphics. </w:t>
      </w:r>
      <w:r/>
    </w:p>
    <w:p>
      <w:pPr>
        <w:pStyle w:val="ListBullet"/>
        <w:spacing w:line="240" w:lineRule="auto"/>
        <w:ind w:left="720"/>
      </w:pPr>
      <w:r/>
      <w:r>
        <w:rPr>
          <w:b/>
        </w:rPr>
        <w:t>Limited run:</w:t>
      </w:r>
      <w:r>
        <w:t xml:space="preserve"> The Collab Circle drop runs from 20 June to 10 July, so fans and decorators should act fast. </w:t>
      </w:r>
      <w:r/>
    </w:p>
    <w:p>
      <w:pPr>
        <w:pStyle w:val="ListBullet"/>
        <w:spacing w:line="240" w:lineRule="auto"/>
        <w:ind w:left="720"/>
      </w:pPr>
      <w:r/>
      <w:r>
        <w:rPr>
          <w:b/>
        </w:rPr>
        <w:t>Versatile use:</w:t>
      </w:r>
      <w:r>
        <w:t xml:space="preserve"> Works for homes, community spaces, galleries or summer parties; it looks festive and feels meaningful.</w:t>
      </w:r>
      <w:r/>
      <w:r/>
    </w:p>
    <w:p>
      <w:pPr>
        <w:pStyle w:val="Heading2"/>
      </w:pPr>
      <w:r>
        <w:t>Why AINE’s Pride Wall Deco stands out , colour with purpose</w:t>
      </w:r>
      <w:r/>
    </w:p>
    <w:p>
      <w:r/>
      <w:r>
        <w:t>AINE’s new piece isn’t just about pretty hues, it’s about turning Pride colours into a bold design statement you’ll actually want on your wall. The installation leans on contemporary fibre-art and modern wall-hanging cues, giving it texture and a tactile warmth that reads as both art and décor. It’s the sort of thing that stops you in your tracks , bright, cheerful and surprisingly grown-up.</w:t>
      </w:r>
      <w:r/>
    </w:p>
    <w:p>
      <w:r/>
      <w:r>
        <w:t>Designers behind The Collab Circle say the aim is to blend creativity and community, and this Deco does that neatly. Compared with flat prints or simple banners, the Wall Deco brings depth and a handcrafted feel, which helps it sit comfortably in a living room, community lounge or a digital gallery. If you want a piece that’s festive without feeling novelty, this is a smart pick.</w:t>
      </w:r>
      <w:r/>
    </w:p>
    <w:p>
      <w:pPr>
        <w:pStyle w:val="Heading2"/>
      </w:pPr>
      <w:r>
        <w:t>Balloons, gifts and the social side , why freebies matter</w:t>
      </w:r>
      <w:r/>
    </w:p>
    <w:p>
      <w:r/>
      <w:r>
        <w:t>Alongside the Wall Deco, AINE has tacked on a playful Pride Balloons gift for visitors during the event. Heart-shaped and round designs carry Pride-inspired graphics that read as celebratory rather than twee, and they make for instant party dressing. Freebies like this are exactly why creator collabs work: they draw people in, give a taste of a maker’s aesthetic and add a layer of accessibility.</w:t>
      </w:r>
      <w:r/>
    </w:p>
    <w:p>
      <w:r/>
      <w:r>
        <w:t>Community-driven projects, whether in Second Life or on real-world event sites, often use small gifts to encourage interaction. It’s a nice reminder that décor can be both personal and shared , you hang the Deco in your space, but you also get to give or display the balloons at a meet-up or event.</w:t>
      </w:r>
      <w:r/>
    </w:p>
    <w:p>
      <w:pPr>
        <w:pStyle w:val="Heading2"/>
      </w:pPr>
      <w:r>
        <w:t>How The Collab Circle is shaping creator culture</w:t>
      </w:r>
      <w:r/>
    </w:p>
    <w:p>
      <w:r/>
      <w:r>
        <w:t>The Collab Circle model pairs a monthly theme with a rotating cast of creators, which keeps offerings fresh and focused. For June and July, Pride is the theme and AINE’s contribution fits naturally into that narrative , colour, identity and celebration. This approach is useful for members who like limited-edition drops and for creators who want to experiment within a communal framework.</w:t>
      </w:r>
      <w:r/>
    </w:p>
    <w:p>
      <w:r/>
      <w:r>
        <w:t>According to community chatter, initiatives like this help smaller designers reach a wider audience without losing their voice. If you’re a fan of curated, timely décor, this is the kind of programme that rewards regular visits: each month brings something new, and the limited window adds urgency.</w:t>
      </w:r>
      <w:r/>
    </w:p>
    <w:p>
      <w:pPr>
        <w:pStyle w:val="Heading2"/>
      </w:pPr>
      <w:r>
        <w:t>Practical tips for using the Pride Wall Deco at home</w:t>
      </w:r>
      <w:r/>
    </w:p>
    <w:p>
      <w:r/>
      <w:r>
        <w:t>Treat the Deco as you would any statement wall hanging. For a calm look, pair it with neutral furniture and let the colours do the heavy lifting. If you’re styling a party, position it as a backdrop for photos , the texture and scale will read well in snapshots. For community spaces, consider placing it near seating to create a conversation area that’s visually inviting.</w:t>
      </w:r>
      <w:r/>
    </w:p>
    <w:p>
      <w:r/>
      <w:r>
        <w:t>Sizing matters: pick the variant that fits the wall you actually have, and check scale against other artworks so it doesn’t compete. If you’ve got pets or kids, place it out of reach of sticky fingers; fibre-style pieces can be eye-catching but need gentle care.</w:t>
      </w:r>
      <w:r/>
    </w:p>
    <w:p>
      <w:pPr>
        <w:pStyle w:val="Heading2"/>
      </w:pPr>
      <w:r>
        <w:t>What to expect next , small changes, big meanings</w:t>
      </w:r>
      <w:r/>
    </w:p>
    <w:p>
      <w:r/>
      <w:r>
        <w:t>This AINE drop is a reminder that décor can be both decorative and declarative. It’s bright without being gimmicky, and the Collab Circle format means more seasonal, socially minded offerings are likely on the way. If you love seasonal décor that speaks to identity and community, keep an eye on the next round.</w:t>
      </w:r>
      <w:r/>
    </w:p>
    <w:p>
      <w:r/>
      <w:r>
        <w:t>It’s a small change that can make every room feel a bit more celebratory.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3">
        <w:r>
          <w:rPr>
            <w:color w:val="0000EE"/>
            <w:u w:val="single"/>
          </w:rPr>
          <w:t>[5]</w:t>
        </w:r>
      </w:hyperlink>
      <w:r>
        <w:t xml:space="preserve">, </w:t>
      </w:r>
      <w:hyperlink r:id="rId14">
        <w:r>
          <w:rPr>
            <w:color w:val="0000EE"/>
            <w:u w:val="single"/>
          </w:rPr>
          <w:t>[6]</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1">
        <w:r>
          <w:rPr>
            <w:color w:val="0000EE"/>
            <w:u w:val="single"/>
          </w:rPr>
          <w:t>[4]</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https://www.lovetodecoratesl.com/2026/06/20/aine-brings-color-creativity-and-pride-to-the-collab-circle/</w:t>
        </w:r>
      </w:hyperlink>
      <w:r>
        <w:t xml:space="preserve"> - Please view link - unable to able to access data</w:t>
      </w:r>
      <w:r/>
    </w:p>
    <w:p>
      <w:pPr>
        <w:pStyle w:val="ListNumber"/>
        <w:spacing w:line="240" w:lineRule="auto"/>
        <w:ind w:left="720"/>
      </w:pPr>
      <w:r/>
      <w:hyperlink r:id="rId10">
        <w:r>
          <w:rPr>
            <w:color w:val="0000EE"/>
            <w:u w:val="single"/>
          </w:rPr>
          <w:t>https://www.htpride.com/</w:t>
        </w:r>
      </w:hyperlink>
      <w:r>
        <w:t xml:space="preserve"> - HT Pride 2026, themed 'Full Circle', celebrates LGBTQIA+ pride in Haddon Township, NJ, from June 4 to June 5, 2026. The event honours the journey of the community, emphasising unity, protection, and joy. Activities include a parade, community night, and a Drag Queen Story Hour, fostering inclusivity and resilience. The theme 'Full Circle' reflects the community's ongoing commitment to visibility and collective care, marking the sixth year of HT Pride and the fifth anniversary of the Haddon Township Equity Initiative.</w:t>
      </w:r>
      <w:r/>
    </w:p>
    <w:p>
      <w:pPr>
        <w:pStyle w:val="ListNumber"/>
        <w:spacing w:line="240" w:lineRule="auto"/>
        <w:ind w:left="720"/>
      </w:pPr>
      <w:r/>
      <w:hyperlink r:id="rId12">
        <w:r>
          <w:rPr>
            <w:color w:val="0000EE"/>
            <w:u w:val="single"/>
          </w:rPr>
          <w:t>https://www.konapride.com/</w:t>
        </w:r>
      </w:hyperlink>
      <w:r>
        <w:t xml:space="preserve"> - Kona Pride Weekend 2026 is scheduled for September 18-20, 2026. As a 501(c)(3) non-profit organisation, Kona Pride Inc. aims to enhance the visibility of the LGBTQ+ community through year-round events promoting awareness, equality, and support. The 2026 event details are forthcoming, with a June event offering cruise tickets. The organisation continues to serve the community by fostering inclusivity and celebrating diversity.</w:t>
      </w:r>
      <w:r/>
    </w:p>
    <w:p>
      <w:pPr>
        <w:pStyle w:val="ListNumber"/>
        <w:spacing w:line="240" w:lineRule="auto"/>
        <w:ind w:left="720"/>
      </w:pPr>
      <w:r/>
      <w:hyperlink r:id="rId11">
        <w:r>
          <w:rPr>
            <w:color w:val="0000EE"/>
            <w:u w:val="single"/>
          </w:rPr>
          <w:t>https://www.alamedapride.org/</w:t>
        </w:r>
      </w:hyperlink>
      <w:r>
        <w:t xml:space="preserve"> - Alameda Pride, a 501(c)(3) non-profit organisation, creates a safe and inclusive environment for the LGBTQ+ community and allies in Alameda. The 2026 events include 'Out on the Island' at Alameda Brewing on June 5, Pride at the Parade on July 4, and Pride in the Park at Chochenyo Park on October 10. The organisation also hosts a Block Party on October 10 and a QTAC Monster Bash for teens on October 30, promoting outreach, education, and advocacy.</w:t>
      </w:r>
      <w:r/>
    </w:p>
    <w:p>
      <w:pPr>
        <w:pStyle w:val="ListNumber"/>
        <w:spacing w:line="240" w:lineRule="auto"/>
        <w:ind w:left="720"/>
      </w:pPr>
      <w:r/>
      <w:hyperlink r:id="rId13">
        <w:r>
          <w:rPr>
            <w:color w:val="0000EE"/>
            <w:u w:val="single"/>
          </w:rPr>
          <w:t>https://lapride.org/</w:t>
        </w:r>
      </w:hyperlink>
      <w:r>
        <w:t xml:space="preserve"> - LA Pride 2026 is set to take place from June 4 to June 14, 2026, culminating in the 56th Annual LA Pride Parade and Pride Village on June 14. The event features a diverse lineup of performers, including Bentley Robles, Princess Superstar, Cassidy King, Nekeith, Preciosa Night, the Trans Chorus of Los Angeles, and Amber Ryann. The theme 'Rise with Pride' reflects the community's resilience and growth, with the parade route starting at Sunset Blvd. and ending at Hollywood Blvd.</w:t>
      </w:r>
      <w:r/>
    </w:p>
    <w:p>
      <w:pPr>
        <w:pStyle w:val="ListNumber"/>
        <w:spacing w:line="240" w:lineRule="auto"/>
        <w:ind w:left="720"/>
      </w:pPr>
      <w:r/>
      <w:hyperlink r:id="rId14">
        <w:r>
          <w:rPr>
            <w:color w:val="0000EE"/>
            <w:u w:val="single"/>
          </w:rPr>
          <w:t>https://www.stppride.org/</w:t>
        </w:r>
      </w:hyperlink>
      <w:r>
        <w:t xml:space="preserve"> - STP Pride Festival is scheduled for June 13 and 14, 2026, in St. Paul, Minnesota. The festival offers live music, outdoor games, a youth and family fun zone, food trucks, educational programs, art and crafts, and local business vendors. The event aims to unite the community, celebrating diversity and inclusivity. The festival is produced by SIGMA CORP, with contact information provided for inquiries.</w:t>
      </w:r>
      <w:r/>
    </w:p>
    <w:p>
      <w:pPr>
        <w:pStyle w:val="ListNumber"/>
        <w:spacing w:line="240" w:lineRule="auto"/>
        <w:ind w:left="720"/>
      </w:pPr>
      <w:r/>
      <w:hyperlink r:id="rId15">
        <w:r>
          <w:rPr>
            <w:color w:val="0000EE"/>
            <w:u w:val="single"/>
          </w:rPr>
          <w:t>https://www.newarkpride.org/</w:t>
        </w:r>
      </w:hyperlink>
      <w:r>
        <w:t xml:space="preserve"> - Newark Pride Festival 2026 is scheduled for July 13-19, 2026, with the theme 'Our Bodies. Our Stories. Our POWER!'. This theme affirms the autonomy and collective liberation of LGBTQ+ individuals, especially Black, Brown, femme, trans, and gender-expansive communities. The festival celebrates the right to define and protect one's own body and story, highlighting the strength and resilience of the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ovetodecoratesl.com/2026/06/20/aine-brings-color-creativity-and-pride-to-the-collab-circle/" TargetMode="External"/><Relationship Id="rId10" Type="http://schemas.openxmlformats.org/officeDocument/2006/relationships/hyperlink" Target="https://www.htpride.com/" TargetMode="External"/><Relationship Id="rId11" Type="http://schemas.openxmlformats.org/officeDocument/2006/relationships/hyperlink" Target="https://www.alamedapride.org/" TargetMode="External"/><Relationship Id="rId12" Type="http://schemas.openxmlformats.org/officeDocument/2006/relationships/hyperlink" Target="https://www.konapride.com/" TargetMode="External"/><Relationship Id="rId13" Type="http://schemas.openxmlformats.org/officeDocument/2006/relationships/hyperlink" Target="https://lapride.org/" TargetMode="External"/><Relationship Id="rId14" Type="http://schemas.openxmlformats.org/officeDocument/2006/relationships/hyperlink" Target="https://www.stppride.org/" TargetMode="External"/><Relationship Id="rId15" Type="http://schemas.openxmlformats.org/officeDocument/2006/relationships/hyperlink" Target="https://www.newarkpride.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