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Displays: Fort Lauderdale’s New "Circle of Love" Celebrates Community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the city: Fort Lauderdale officials have unveiled a colourful "circle of love" display on Sebastian Street, a visible tribute to the LGBTQ+ community during Pride Month that signals solidarity, local culture, and resistance to state-level restrictions.</w:t>
      </w:r>
      <w:r/>
    </w:p>
    <w:p>
      <w:r/>
      <w:r>
        <w:t>Essential Takeaways</w:t>
      </w:r>
      <w:r/>
      <w:r/>
    </w:p>
    <w:p>
      <w:pPr>
        <w:pStyle w:val="ListBullet"/>
        <w:spacing w:line="240" w:lineRule="auto"/>
        <w:ind w:left="720"/>
      </w:pPr>
      <w:r/>
      <w:r>
        <w:rPr>
          <w:b/>
        </w:rPr>
        <w:t>Public tribute:</w:t>
      </w:r>
      <w:r>
        <w:t xml:space="preserve"> Fort Lauderdale installed a visible "circle of love" display on Sebastian Street to honour the LGBTQ+ community, timed for Pride Month.</w:t>
      </w:r>
      <w:r/>
    </w:p>
    <w:p>
      <w:pPr>
        <w:pStyle w:val="ListBullet"/>
        <w:spacing w:line="240" w:lineRule="auto"/>
        <w:ind w:left="720"/>
      </w:pPr>
      <w:r/>
      <w:r>
        <w:rPr>
          <w:b/>
        </w:rPr>
        <w:t>Civic message:</w:t>
      </w:r>
      <w:r>
        <w:t xml:space="preserve"> City leaders say the installation reinforces Fort Lauderdale’s long-standing connection to LGBTQ+ residents and visitors.</w:t>
      </w:r>
      <w:r/>
    </w:p>
    <w:p>
      <w:pPr>
        <w:pStyle w:val="ListBullet"/>
        <w:spacing w:line="240" w:lineRule="auto"/>
        <w:ind w:left="720"/>
      </w:pPr>
      <w:r/>
      <w:r>
        <w:rPr>
          <w:b/>
        </w:rPr>
        <w:t>Cultural location:</w:t>
      </w:r>
      <w:r>
        <w:t xml:space="preserve"> Sebastian Street sits at the heart of local Pride activity, close to businesses and events that draw community support.</w:t>
      </w:r>
      <w:r/>
    </w:p>
    <w:p>
      <w:pPr>
        <w:pStyle w:val="ListBullet"/>
        <w:spacing w:line="240" w:lineRule="auto"/>
        <w:ind w:left="720"/>
      </w:pPr>
      <w:r/>
      <w:r>
        <w:rPr>
          <w:b/>
        </w:rPr>
        <w:t>Political context:</w:t>
      </w:r>
      <w:r>
        <w:t xml:space="preserve"> Officials framed the display as a response to wider statewide crackdowns on public Pride expressions, making it both celebratory and defiant.</w:t>
      </w:r>
      <w:r/>
    </w:p>
    <w:p>
      <w:pPr>
        <w:pStyle w:val="ListBullet"/>
        <w:spacing w:line="240" w:lineRule="auto"/>
        <w:ind w:left="720"/>
      </w:pPr>
      <w:r/>
      <w:r>
        <w:rPr>
          <w:b/>
        </w:rPr>
        <w:t>Community ties:</w:t>
      </w:r>
      <w:r>
        <w:t xml:space="preserve"> Local organisations and Pride events , from library programmes to receptions and the Sunshine Cathedral’s Pride House , help sustain the month-long momentum.</w:t>
      </w:r>
      <w:r/>
      <w:r/>
    </w:p>
    <w:p>
      <w:pPr>
        <w:pStyle w:val="Heading2"/>
      </w:pPr>
      <w:r>
        <w:t>A bright, public nod to Pride that feels both festive and firm</w:t>
      </w:r>
      <w:r/>
    </w:p>
    <w:p>
      <w:r/>
      <w:r>
        <w:t>The "circle of love" is designed to be seen, and it arrives with that warm, inclusive buzz Pride Month brings to Fort Lauderdale. City leaders opened the installation on Sebastian Street as part of a schedule of events that turns the area into a lively, colourful corridor. According to local reporting, officials said the display is meant to celebrate the community while showing the city’s ongoing support.</w:t>
      </w:r>
      <w:r/>
    </w:p>
    <w:p>
      <w:r/>
      <w:r>
        <w:t>Events and pop-ups on and around Sebastian Street have long been a magnet for visitors and residents, and this display slots neatly into that calendar. The visual tribute is short, sharp and public-facing , ideal for photos, gatherings and the kind of spontaneous small celebrations that make Pride feel communal.</w:t>
      </w:r>
      <w:r/>
    </w:p>
    <w:p>
      <w:pPr>
        <w:pStyle w:val="Heading2"/>
      </w:pPr>
      <w:r>
        <w:t>Why officials call it an act of civic solidarity</w:t>
      </w:r>
      <w:r/>
    </w:p>
    <w:p>
      <w:r/>
      <w:r>
        <w:t>City representatives described the installation as more than decoration; it’s a statement. Fort Lauderdale’s leadership said the project creates an opportunity to embrace diversity and publicly recognise a group that has shaped the city’s identity. That framing matters in a year when public displays of Pride have become politically fraught in some places.</w:t>
      </w:r>
      <w:r/>
    </w:p>
    <w:p>
      <w:r/>
      <w:r>
        <w:t>The local line is clear: celebrating Pride is part of Fort Lauderdale’s culture. By placing the circle in a visible stretch of street, the city puts solidarity on display, literally. For residents who rely on public affirmation, that kind of official backing can feel reassuring.</w:t>
      </w:r>
      <w:r/>
    </w:p>
    <w:p>
      <w:pPr>
        <w:pStyle w:val="Heading2"/>
      </w:pPr>
      <w:r>
        <w:t>Where it fits in the city’s Pride programme</w:t>
      </w:r>
      <w:r/>
    </w:p>
    <w:p>
      <w:r/>
      <w:r>
        <w:t>Fort Lauderdale’s Pride Month is more than a single installation. The library’s Pride programming, community receptions at venues like the Galleria and congregational spaces such as the Sunshine Cathedral all add texture to the month. Axios and municipal event pages list a range of activities, from talks and film screenings to parades and benefit receptions, creating a full calendar around the new display.</w:t>
      </w:r>
      <w:r/>
    </w:p>
    <w:p>
      <w:r/>
      <w:r>
        <w:t>If you’re planning to visit, aim for weekend events when the area is busiest and the atmosphere is at its liveliest. Local groups like PFLAG Broward also run meet-ups and information sessions, which pair well with public displays and help translate a colourful sign into ongoing community support.</w:t>
      </w:r>
      <w:r/>
    </w:p>
    <w:p>
      <w:pPr>
        <w:pStyle w:val="Heading2"/>
      </w:pPr>
      <w:r>
        <w:t>A local gesture with a wider political undertone</w:t>
      </w:r>
      <w:r/>
    </w:p>
    <w:p>
      <w:r/>
      <w:r>
        <w:t>Officials explicitly said the circle serves to challenge statewide crackdowns on Pride displays, which gives the installation an edge beyond celebration. In that sense, the display functions as both a joyful marker and a small act of resistance. Fort Lauderdale’s approach mirrors a broader trend of cities using public art and civic events to defend inclusive values.</w:t>
      </w:r>
      <w:r/>
    </w:p>
    <w:p>
      <w:r/>
      <w:r>
        <w:t>That political dimension won’t be obvious to everyone who snaps a photo , but for those following policy debates, the installation is a visible rebuttal. Expect similar gestures to pop up where local leaders want to reaffirm support for LGBTQ+ residents.</w:t>
      </w:r>
      <w:r/>
    </w:p>
    <w:p>
      <w:pPr>
        <w:pStyle w:val="Heading2"/>
      </w:pPr>
      <w:r>
        <w:t>How to make the most of the display and Pride month in Fort Lauderdale</w:t>
      </w:r>
      <w:r/>
    </w:p>
    <w:p>
      <w:r/>
      <w:r>
        <w:t>Go with a plan: check municipal event listings and tourism pages for timings and related events, and pair a visit to the circle with nearby Pride activities. Bring friends, pick an evening for softer light and live music, and look out for community stalls and library events that add context. For families, scouting quieter weekday visits can make it easier to pause and talk about Pride’s meaning.</w:t>
      </w:r>
      <w:r/>
    </w:p>
    <w:p>
      <w:r/>
      <w:r>
        <w:t>If you care about supporting ongoing programmes, consider donating to local groups or attending benefit receptions that fund history and advocacy work. Small gestures, like sharing images responsibly and learning about local organisations, help keep the momentum beyond a single month.</w:t>
      </w:r>
      <w:r/>
    </w:p>
    <w:p>
      <w:r/>
      <w:r>
        <w:t>It's a small, visible change that can make every Pride moment feel a bit safer and a lot more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https://wsvn.com/news/local/broward/fort-lauderdale-officials-unveil-circle-of-love-display-in-honor-of-lgbtq-community/</w:t>
        </w:r>
      </w:hyperlink>
      <w:r>
        <w:t xml:space="preserve"> - Please view link - unable to able to access data</w:t>
      </w:r>
      <w:r/>
    </w:p>
    <w:p>
      <w:pPr>
        <w:pStyle w:val="ListNumber"/>
        <w:spacing w:line="240" w:lineRule="auto"/>
        <w:ind w:left="720"/>
      </w:pPr>
      <w:r/>
      <w:hyperlink r:id="rId9">
        <w:r>
          <w:rPr>
            <w:color w:val="0000EE"/>
            <w:u w:val="single"/>
          </w:rPr>
          <w:t>https://wsvn.com/news/local/broward/fort-lauderdale-officials-unveil-circle-of-love-display-in-honor-of-lgbtq-community/</w:t>
        </w:r>
      </w:hyperlink>
      <w:r>
        <w:t xml:space="preserve"> - Fort Lauderdale officials unveiled a 'Circle of Love' display at Sebastian Street to honour the LGBTQ+ community during Pride Month. The project aims to reinforce the city's connection to the community and celebrate diversity. An official expressed pride in dedicating the display, emphasising respect for the LGBTQ+ community's significant role in Fort Lauderdale. The display also serves as a response to statewide crackdowns on such expressions.</w:t>
      </w:r>
      <w:r/>
    </w:p>
    <w:p>
      <w:pPr>
        <w:pStyle w:val="ListNumber"/>
        <w:spacing w:line="240" w:lineRule="auto"/>
        <w:ind w:left="720"/>
      </w:pPr>
      <w:r/>
      <w:hyperlink r:id="rId11">
        <w:r>
          <w:rPr>
            <w:color w:val="0000EE"/>
            <w:u w:val="single"/>
          </w:rPr>
          <w:t>https://www.broward.org/Library/Events/Pages/Pride-Month.aspx</w:t>
        </w:r>
      </w:hyperlink>
      <w:r>
        <w:t xml:space="preserve"> - Broward County Library offers a range of Pride Month events, including free streaming movies, TV shows, eBooks, and an exhibit titled '55th Anniversary of PRIDE' at the Main Library. The exhibit, presented by the Stonewall National Museum, Archives &amp; Library, runs through June 27 and is located in Gallery 6 at the Main Library, 100 S. Andrews Avenue, Fort Lauderdale. (</w:t>
      </w:r>
      <w:hyperlink r:id="rId15">
        <w:r>
          <w:rPr>
            <w:color w:val="0000EE"/>
            <w:u w:val="single"/>
          </w:rPr>
          <w:t>broward.org</w:t>
        </w:r>
      </w:hyperlink>
      <w:r>
        <w:t>)</w:t>
      </w:r>
      <w:r/>
    </w:p>
    <w:p>
      <w:pPr>
        <w:pStyle w:val="ListNumber"/>
        <w:spacing w:line="240" w:lineRule="auto"/>
        <w:ind w:left="720"/>
      </w:pPr>
      <w:r/>
      <w:hyperlink r:id="rId10">
        <w:r>
          <w:rPr>
            <w:color w:val="0000EE"/>
            <w:u w:val="single"/>
          </w:rPr>
          <w:t>https://www.axios.com/local/fort-lauderdale/2026/06/10/fort-lauderdale-pride-month-events-wilton-manors</w:t>
        </w:r>
      </w:hyperlink>
      <w:r>
        <w:t xml:space="preserve"> - Fort Lauderdale and Wilton Manors are hosting a vibrant lineup of events to celebrate Pride Month throughout June. Highlights include the Floatarama Cruise &amp; Tea Dance aboard the Catalina yacht with DJs, food, and drinks. The Gay Men's Chorus of South Florida will perform 'Invincible' at the Broward Center, commemorating ten years since the Pulse nightclub tragedy. The annual Wilton Manors Stonewall Pride Festival and Parade will return with outdoor stages, vendors, music, and a nighttime float parade. (</w:t>
      </w:r>
      <w:hyperlink r:id="rId16">
        <w:r>
          <w:rPr>
            <w:color w:val="0000EE"/>
            <w:u w:val="single"/>
          </w:rPr>
          <w:t>axios.com</w:t>
        </w:r>
      </w:hyperlink>
      <w:r>
        <w:t>)</w:t>
      </w:r>
      <w:r/>
    </w:p>
    <w:p>
      <w:pPr>
        <w:pStyle w:val="ListNumber"/>
        <w:spacing w:line="240" w:lineRule="auto"/>
        <w:ind w:left="720"/>
      </w:pPr>
      <w:r/>
      <w:hyperlink r:id="rId12">
        <w:r>
          <w:rPr>
            <w:color w:val="0000EE"/>
            <w:u w:val="single"/>
          </w:rPr>
          <w:t>https://www.visitlauderdale.com/event/galleria-fort-lauderdale%E2%80%99s-%E2%80%9Ctake-pride%21%E2%80%9D-2026-reception-to-benefit-history-fort-lauderdale/47312/</w:t>
        </w:r>
      </w:hyperlink>
      <w:r>
        <w:t xml:space="preserve"> - Galleria Fort Lauderdale hosted the 'Take PRIDE!' 2026 reception on May 28, 2026, benefiting History Fort Lauderdale. The event honoured LGBTQ+ community advocates and served as the official kickoff to Pride Month activities, including the Wilton Manors Stonewall Pride Parade &amp; Street Festival. Attendees enjoyed surprise performances and a sneak preview of the 'Coming Out of the Shadows' exhibition, running from May 29 to June 30 at Galleria Fort Lauderdale. (</w:t>
      </w:r>
      <w:hyperlink r:id="rId17">
        <w:r>
          <w:rPr>
            <w:color w:val="0000EE"/>
            <w:u w:val="single"/>
          </w:rPr>
          <w:t>visitlauderdale.com</w:t>
        </w:r>
      </w:hyperlink>
      <w:r>
        <w:t>)</w:t>
      </w:r>
      <w:r/>
    </w:p>
    <w:p>
      <w:pPr>
        <w:pStyle w:val="ListNumber"/>
        <w:spacing w:line="240" w:lineRule="auto"/>
        <w:ind w:left="720"/>
      </w:pPr>
      <w:r/>
      <w:hyperlink r:id="rId13">
        <w:r>
          <w:rPr>
            <w:color w:val="0000EE"/>
            <w:u w:val="single"/>
          </w:rPr>
          <w:t>https://www.sunshinecathedral.org/pridehouse</w:t>
        </w:r>
      </w:hyperlink>
      <w:r>
        <w:t xml:space="preserve"> - Sunshine Cathedral's Pride House is a safe haven for homeless LGBTQ+ youth in Fort Lauderdale. The six-bedroom, four-bathroom duplex accommodates up to 12 young adults, offering shelter, counselling, education, and life skills to those disowned after revealing their sexual orientation. The program is supported by a grant from The Floatarama LGBTQ Youth Fund at The Our Fund Foundation. (</w:t>
      </w:r>
      <w:hyperlink r:id="rId18">
        <w:r>
          <w:rPr>
            <w:color w:val="0000EE"/>
            <w:u w:val="single"/>
          </w:rPr>
          <w:t>sunshinecathedral.org</w:t>
        </w:r>
      </w:hyperlink>
      <w:r>
        <w:t>)</w:t>
      </w:r>
      <w:r/>
    </w:p>
    <w:p>
      <w:pPr>
        <w:pStyle w:val="ListNumber"/>
        <w:spacing w:line="240" w:lineRule="auto"/>
        <w:ind w:left="720"/>
      </w:pPr>
      <w:r/>
      <w:hyperlink r:id="rId14">
        <w:r>
          <w:rPr>
            <w:color w:val="0000EE"/>
            <w:u w:val="single"/>
          </w:rPr>
          <w:t>https://pflagbroward.com/</w:t>
        </w:r>
      </w:hyperlink>
      <w:r>
        <w:t xml:space="preserve"> - PFLAG Broward is a local chapter of the national organisation that promotes the health and well-being of LGBTQ+ people, their families, and friends. They offer support, education, and advocacy to end discrimination and secure equal civil rights. The chapter hosts monthly meetings in Wilton Manors, providing a space for LGBTQ+ individuals, families, friends, and allies to connect and support each other. (</w:t>
      </w:r>
      <w:hyperlink r:id="rId19">
        <w:r>
          <w:rPr>
            <w:color w:val="0000EE"/>
            <w:u w:val="single"/>
          </w:rPr>
          <w:t>pflagbroward.com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svn.com/news/local/broward/fort-lauderdale-officials-unveil-circle-of-love-display-in-honor-of-lgbtq-community/" TargetMode="External"/><Relationship Id="rId10" Type="http://schemas.openxmlformats.org/officeDocument/2006/relationships/hyperlink" Target="https://www.axios.com/local/fort-lauderdale/2026/06/10/fort-lauderdale-pride-month-events-wilton-manors" TargetMode="External"/><Relationship Id="rId11" Type="http://schemas.openxmlformats.org/officeDocument/2006/relationships/hyperlink" Target="https://www.broward.org/Library/Events/Pages/Pride-Month.aspx" TargetMode="External"/><Relationship Id="rId12" Type="http://schemas.openxmlformats.org/officeDocument/2006/relationships/hyperlink" Target="https://www.visitlauderdale.com/event/galleria-fort-lauderdale%E2%80%99s-%E2%80%9Ctake-pride%21%E2%80%9D-2026-reception-to-benefit-history-fort-lauderdale/47312/" TargetMode="External"/><Relationship Id="rId13" Type="http://schemas.openxmlformats.org/officeDocument/2006/relationships/hyperlink" Target="https://www.sunshinecathedral.org/pridehouse" TargetMode="External"/><Relationship Id="rId14" Type="http://schemas.openxmlformats.org/officeDocument/2006/relationships/hyperlink" Target="https://pflagbroward.com/" TargetMode="External"/><Relationship Id="rId15" Type="http://schemas.openxmlformats.org/officeDocument/2006/relationships/hyperlink" Target="https://www.broward.org/Library/Events/Pages/Pride-Month.aspx?utm_source=openai" TargetMode="External"/><Relationship Id="rId16" Type="http://schemas.openxmlformats.org/officeDocument/2006/relationships/hyperlink" Target="https://www.axios.com/local/fort-lauderdale/2026/06/10/fort-lauderdale-pride-month-events-wilton-manors?utm_source=openai" TargetMode="External"/><Relationship Id="rId17" Type="http://schemas.openxmlformats.org/officeDocument/2006/relationships/hyperlink" Target="https://www.visitlauderdale.com/event/galleria-fort-lauderdale%E2%80%99s-%E2%80%9Ctake-pride%21%E2%80%9D-2026-reception-to-benefit-history-fort-lauderdale/47312/?utm_source=openai" TargetMode="External"/><Relationship Id="rId18" Type="http://schemas.openxmlformats.org/officeDocument/2006/relationships/hyperlink" Target="https://www.sunshinecathedral.org/pridehouse?utm_source=openai" TargetMode="External"/><Relationship Id="rId19" Type="http://schemas.openxmlformats.org/officeDocument/2006/relationships/hyperlink" Target="https://pflagbroward.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