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Anthems of 2026: Five Tracks That Defined This Year’s Soundtrack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partygoers alike turned up the volume this Pride Month as five new pop anthems , from Madonna’s club-ready comeback to Hayley Kiyoko’s nostalgic revival , set the tone for parades, playlists and late-night dancefloors across the world. Here’s why these tracks mattered and how to enjoy them.</w:t>
      </w:r>
      <w:r/>
    </w:p>
    <w:p>
      <w:r/>
      <w:r>
        <w:t>Essential Takeaways</w:t>
      </w:r>
      <w:r/>
      <w:r/>
    </w:p>
    <w:p>
      <w:pPr>
        <w:pStyle w:val="ListBullet"/>
        <w:spacing w:line="240" w:lineRule="auto"/>
        <w:ind w:left="720"/>
      </w:pPr>
      <w:r/>
      <w:r>
        <w:rPr>
          <w:b/>
        </w:rPr>
        <w:t>Big moment:</w:t>
      </w:r>
      <w:r>
        <w:t xml:space="preserve"> Madonna’s surprise Times Square Pride set helped propel “Bring Your Love” into a festival staple, its house pulse feeling immediate and triumphant. </w:t>
      </w:r>
      <w:r/>
    </w:p>
    <w:p>
      <w:pPr>
        <w:pStyle w:val="ListBullet"/>
        <w:spacing w:line="240" w:lineRule="auto"/>
        <w:ind w:left="720"/>
      </w:pPr>
      <w:r/>
      <w:r>
        <w:rPr>
          <w:b/>
        </w:rPr>
        <w:t>Confidence boost:</w:t>
      </w:r>
      <w:r>
        <w:t xml:space="preserve"> Zara Larsson &amp; Tyla’s “Hot &amp; Sexy (Girls Trip)” is sun-soaked, bold and unapologetically sensual , made for Pride playlists and summer parties. </w:t>
      </w:r>
      <w:r/>
    </w:p>
    <w:p>
      <w:pPr>
        <w:pStyle w:val="ListBullet"/>
        <w:spacing w:line="240" w:lineRule="auto"/>
        <w:ind w:left="720"/>
      </w:pPr>
      <w:r/>
      <w:r>
        <w:rPr>
          <w:b/>
        </w:rPr>
        <w:t>Club crossover:</w:t>
      </w:r>
      <w:r>
        <w:t xml:space="preserve"> PinkPantheress &amp; Zara Larsson’s “Stateside” blends underground electronic textures with mainstream pop hooks, an easy-to-dance-to crowd-pleaser. </w:t>
      </w:r>
      <w:r/>
    </w:p>
    <w:p>
      <w:pPr>
        <w:pStyle w:val="ListBullet"/>
        <w:spacing w:line="240" w:lineRule="auto"/>
        <w:ind w:left="720"/>
      </w:pPr>
      <w:r/>
      <w:r>
        <w:rPr>
          <w:b/>
        </w:rPr>
        <w:t>Cultural anchor:</w:t>
      </w:r>
      <w:r>
        <w:t xml:space="preserve"> Hayley Kiyoko’s refreshed “Girls Like Girls,” tied to her new film, rekindled a deep emotional connection for many listeners. </w:t>
      </w:r>
      <w:r/>
    </w:p>
    <w:p>
      <w:pPr>
        <w:pStyle w:val="ListBullet"/>
        <w:spacing w:line="240" w:lineRule="auto"/>
        <w:ind w:left="720"/>
      </w:pPr>
      <w:r/>
      <w:r>
        <w:rPr>
          <w:b/>
        </w:rPr>
        <w:t>Dancefloor closer:</w:t>
      </w:r>
      <w:r>
        <w:t xml:space="preserve"> Tinashe’s “No Broke Boys” (Disco Lines Remix) turns self-worth into a disco house celebration that’s perfect for after-parties.</w:t>
      </w:r>
      <w:r/>
      <w:r/>
    </w:p>
    <w:p>
      <w:pPr>
        <w:pStyle w:val="Heading2"/>
      </w:pPr>
      <w:r>
        <w:t>Madonna’s Times Square return: a spectacle that rekindled club joy</w:t>
      </w:r>
      <w:r/>
    </w:p>
    <w:p>
      <w:r/>
      <w:r>
        <w:t>Madonna’s surprise free concert in Times Square gave Pride Month a cinematic opening, complete with giant crowds and confetti , it felt loud, bright and unapologetic. According to coverage in Vogue and CBS News, the performance was billed around material from Confessions On A Dance Floor: Part II, and the new single “Bring Your Love” benefited from that instant live boost. The song’s pulsing house production and sing-along chorus tapped straight into queer club history, where communal dancing has always been a form of resistance and release. If you’re choosing a Pride playlist starter, this track works as an opener: energetic, warm and designed to get people moving.</w:t>
      </w:r>
      <w:r/>
    </w:p>
    <w:p>
      <w:pPr>
        <w:pStyle w:val="Heading2"/>
      </w:pPr>
      <w:r>
        <w:t>“Hot &amp; Sexy (Girls Trip)” , a summer banger that owns its confidence</w:t>
      </w:r>
      <w:r/>
    </w:p>
    <w:p>
      <w:r/>
      <w:r>
        <w:t>Zara Larsson’s collaboration with Tyla is all about radiance and swagger, riding a catchy hook and a sample that nods to a reality TV icon beloved in queer culture. The result is a track that’s both playful and defiant, ideal for rooftop gatherings or poolside Pride parties. Critics noted its unapologetic sensuality, and the visualiser’s bright, sunlit imagery matches the song’s mood perfectly. For listeners, it’s a reminder that Pride anthems can be celebratory and flirty as well as political , and if you want a tune that reads as immediate confidence, this is it.</w:t>
      </w:r>
      <w:r/>
    </w:p>
    <w:p>
      <w:pPr>
        <w:pStyle w:val="Heading2"/>
      </w:pPr>
      <w:r>
        <w:t>“Stateside” , underground textures meet mainstream sparkle</w:t>
      </w:r>
      <w:r/>
    </w:p>
    <w:p>
      <w:r/>
      <w:r>
        <w:t>The PinkPantheress and Zara Larsson remix leans into slick production and a dreamy-but-danceable vibe that proved hugely shareable across social platforms this year. Its blend of tartan-tinged aesthetic and sequinned glamour , mirrored in the music video , meant the track landed on many Pride playlists and editorial round-ups. This is a good pick when you want something slightly moodier than bubblegum pop but still entirely fit for club play; it’s proof that queer tastes continue to shape pop’s more adventurous edges.</w:t>
      </w:r>
      <w:r/>
    </w:p>
    <w:p>
      <w:pPr>
        <w:pStyle w:val="Heading2"/>
      </w:pPr>
      <w:r>
        <w:t>Hayley Kiyoko’s revival , why “Girls Like Girls” still matters</w:t>
      </w:r>
      <w:r/>
    </w:p>
    <w:p>
      <w:r/>
      <w:r>
        <w:t>Hayley Kiyoko’s song has long been a touchstone for sapphic listeners, and the 2026 film release , with a refreshed version of the track woven through the soundtrack , brought it back into the conversation with renewed emotional weight. The song’s narrative of first love and yearning lands differently when paired with film scenes, and for many fans it became both a nostalgic embrace and a contemporary anthem. If you want an emotional midway point in a Pride set, this is the track that softens the mood and reminds everyone why the month carries such personal meaning.</w:t>
      </w:r>
      <w:r/>
    </w:p>
    <w:p>
      <w:pPr>
        <w:pStyle w:val="Heading2"/>
      </w:pPr>
      <w:r>
        <w:t>Tinashe’s disco-house remix , the dancefloor mic drop</w:t>
      </w:r>
      <w:r/>
    </w:p>
    <w:p>
      <w:r/>
      <w:r>
        <w:t>Tinashe’s “No Broke Boys” received a remix treatment that pushed it from confident pop song to full-on dancefloor anthem, with disco-house grooves that close sets on a euphoric high. Featured in an official Pride DJ mix, the Disco Lines Remix is engineered to keep feet moving and spirits up, making it an obvious after-party favourite. For DJs or playlist curators, slotting this near the end of a set guarantees a celebratory energy that leaves people smiling and exhausted in the best way.</w:t>
      </w:r>
      <w:r/>
    </w:p>
    <w:p>
      <w:r/>
      <w:r>
        <w:t>It's a small change to a playlist that can make every Pride celebration feel a little brighter , choose the tracks that match your vibe and let the music do the rest.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3">
        <w:r>
          <w:rPr>
            <w:color w:val="0000EE"/>
            <w:u w:val="single"/>
          </w:rPr>
          <w:t>[4]</w:t>
        </w:r>
      </w:hyperlink>
      <w:r>
        <w:t xml:space="preserve">- Paragraph 3: </w:t>
      </w:r>
      <w:hyperlink r:id="rId13">
        <w:r>
          <w:rPr>
            <w:color w:val="0000EE"/>
            <w:u w:val="single"/>
          </w:rPr>
          <w:t>[4]</w:t>
        </w:r>
      </w:hyperlink>
      <w:r>
        <w:t xml:space="preserve">, </w:t>
      </w:r>
      <w:hyperlink r:id="rId12">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Paragraph 5: </w:t>
      </w:r>
      <w:hyperlink r:id="rId11">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https://rcrdlbl.net/five-new-anthems-that-defined-pride-month-2026/</w:t>
        </w:r>
      </w:hyperlink>
      <w:r>
        <w:t xml:space="preserve"> - Please view link - unable to able to access data</w:t>
      </w:r>
      <w:r/>
    </w:p>
    <w:p>
      <w:pPr>
        <w:pStyle w:val="ListNumber"/>
        <w:spacing w:line="240" w:lineRule="auto"/>
        <w:ind w:left="720"/>
      </w:pPr>
      <w:r/>
      <w:hyperlink r:id="rId10">
        <w:r>
          <w:rPr>
            <w:color w:val="0000EE"/>
            <w:u w:val="single"/>
          </w:rPr>
          <w:t>https://www.vogue.com/article/madonna-times-square-performance-confessions</w:t>
        </w:r>
      </w:hyperlink>
      <w:r>
        <w:t xml:space="preserve"> - On June 5, 2026, Madonna surprised fans with a pop-up performance in Times Square, New York City, to kick off Pride Month. The 15-minute show featured new material from her upcoming album, 'Confessions II', including the lead single 'I Feel So Free' and a duet with Sabrina Carpenter, 'Bring Your Love'. The event was livestreamed in collaboration with Grindr, highlighting Madonna's ongoing support for the LGBTQ+ community. (</w:t>
      </w:r>
      <w:hyperlink r:id="rId16">
        <w:r>
          <w:rPr>
            <w:color w:val="0000EE"/>
            <w:u w:val="single"/>
          </w:rPr>
          <w:t>vogue.com</w:t>
        </w:r>
      </w:hyperlink>
      <w:r>
        <w:t>)</w:t>
      </w:r>
      <w:r/>
    </w:p>
    <w:p>
      <w:pPr>
        <w:pStyle w:val="ListNumber"/>
        <w:spacing w:line="240" w:lineRule="auto"/>
        <w:ind w:left="720"/>
      </w:pPr>
      <w:r/>
      <w:hyperlink r:id="rId14">
        <w:r>
          <w:rPr>
            <w:color w:val="0000EE"/>
            <w:u w:val="single"/>
          </w:rPr>
          <w:t>https://www.lgbtqnation.com/2026/06/cmon-gays-happy-pride-madonna-kicked-off-pride-month-with-free-times-square-concert/</w:t>
        </w:r>
      </w:hyperlink>
      <w:r>
        <w:t xml:space="preserve"> - Madonna's surprise concert in Times Square on June 4, 2026, marked the beginning of Pride Month. The 15-minute performance, in partnership with Grindr, showcased new tracks from her forthcoming album 'Confessions II', including 'I Feel So Free' and 'Bring Your Love' featuring Sabrina Carpenter. The event was livestreamed, with Madonna addressing the crowd with 'C’mon, gays. Happy Pride!'. (</w:t>
      </w:r>
      <w:hyperlink r:id="rId17">
        <w:r>
          <w:rPr>
            <w:color w:val="0000EE"/>
            <w:u w:val="single"/>
          </w:rPr>
          <w:t>lgbtqnation.com</w:t>
        </w:r>
      </w:hyperlink>
      <w:r>
        <w:t>)</w:t>
      </w:r>
      <w:r/>
    </w:p>
    <w:p>
      <w:pPr>
        <w:pStyle w:val="ListNumber"/>
        <w:spacing w:line="240" w:lineRule="auto"/>
        <w:ind w:left="720"/>
      </w:pPr>
      <w:r/>
      <w:hyperlink r:id="rId13">
        <w:r>
          <w:rPr>
            <w:color w:val="0000EE"/>
            <w:u w:val="single"/>
          </w:rPr>
          <w:t>https://music.apple.com/us/song/1894058401</w:t>
        </w:r>
      </w:hyperlink>
      <w:r>
        <w:t xml:space="preserve"> - 'Hot &amp; Sexy (Girls Trip)' is a bold and sensual track by Zara Larsson and Tyla, released on April 30, 2026, as part of the album 'Midnight Sun: Girls Trip'. The song celebrates female sensuality and self-assurance, featuring the iconic hook 'Beautiful, fly, hot, and sexy'. It samples a catchphrase from reality TV star Tiffany 'New York' Pollard, a gay icon known for her sharp wit and enduring appeal within the LGBTQ+ community. (</w:t>
      </w:r>
      <w:hyperlink r:id="rId18">
        <w:r>
          <w:rPr>
            <w:color w:val="0000EE"/>
            <w:u w:val="single"/>
          </w:rPr>
          <w:t>music.apple.com</w:t>
        </w:r>
      </w:hyperlink>
      <w:r>
        <w:t>)</w:t>
      </w:r>
      <w:r/>
    </w:p>
    <w:p>
      <w:pPr>
        <w:pStyle w:val="ListNumber"/>
        <w:spacing w:line="240" w:lineRule="auto"/>
        <w:ind w:left="720"/>
      </w:pPr>
      <w:r/>
      <w:hyperlink r:id="rId12">
        <w:r>
          <w:rPr>
            <w:color w:val="0000EE"/>
            <w:u w:val="single"/>
          </w:rPr>
          <w:t>https://www.shazam.com/song/1894058401/hot-sexy-girls-trip</w:t>
        </w:r>
      </w:hyperlink>
      <w:r>
        <w:t xml:space="preserve"> - 'Hot &amp; Sexy (Girls Trip)' by Zara Larsson and Tyla is a track that exudes confidence and empowerment. Released as part of the album 'Midnight Sun: Girls Trip', the song's lyrics and rhythm celebrate female sensuality and self-assurance. The track directly samples the famous catchphrase 'Beautiful, fly, hot, and sexy' from reality TV star Tiffany 'New York' Pollard, who is widely regarded as a gay icon for her sharp wit and unfiltered personality. (</w:t>
      </w:r>
      <w:hyperlink r:id="rId19">
        <w:r>
          <w:rPr>
            <w:color w:val="0000EE"/>
            <w:u w:val="single"/>
          </w:rPr>
          <w:t>shazam.com</w:t>
        </w:r>
      </w:hyperlink>
      <w:r>
        <w:t>)</w:t>
      </w:r>
      <w:r/>
    </w:p>
    <w:p>
      <w:pPr>
        <w:pStyle w:val="ListNumber"/>
        <w:spacing w:line="240" w:lineRule="auto"/>
        <w:ind w:left="720"/>
      </w:pPr>
      <w:r/>
      <w:hyperlink r:id="rId11">
        <w:r>
          <w:rPr>
            <w:color w:val="0000EE"/>
            <w:u w:val="single"/>
          </w:rPr>
          <w:t>https://www.cbsnews.com/newyork/news/madonna-times-square-concert/</w:t>
        </w:r>
      </w:hyperlink>
      <w:r>
        <w:t xml:space="preserve"> - Madonna's surprise concert in Times Square on June 4, 2026, marked the beginning of Pride Month. The 15-minute pop-up show, in collaboration with Grindr, featured new material from her upcoming album 'Confessions II', including 'I Feel So Free' and 'Bring Your Love' with Sabrina Carpenter. The event was livestreamed, with fans expressing their excitement and pride. (</w:t>
      </w:r>
      <w:hyperlink r:id="rId20">
        <w:r>
          <w:rPr>
            <w:color w:val="0000EE"/>
            <w:u w:val="single"/>
          </w:rPr>
          <w:t>cbsnews.com</w:t>
        </w:r>
      </w:hyperlink>
      <w:r>
        <w:t>)</w:t>
      </w:r>
      <w:r/>
    </w:p>
    <w:p>
      <w:pPr>
        <w:pStyle w:val="ListNumber"/>
        <w:spacing w:line="240" w:lineRule="auto"/>
        <w:ind w:left="720"/>
      </w:pPr>
      <w:r/>
      <w:hyperlink r:id="rId15">
        <w:r>
          <w:rPr>
            <w:color w:val="0000EE"/>
            <w:u w:val="single"/>
          </w:rPr>
          <w:t>https://www.los40.com/2026/06/15/madonna-y-sabrina-carpenter-lanzan-el-videoclip-de-bring-your-love-con-una-aparicion-sorpresa/</w:t>
        </w:r>
      </w:hyperlink>
      <w:r>
        <w:t xml:space="preserve"> - Madonna and Sabrina Carpenter released the music video for 'Bring Your Love', a collaboration featured on Madonna's upcoming album 'Confessions II'. The video, directed by TORSO, is set in a lively nightclub and includes a cameo from actress Julia Garner. The song's message of bringing love despite challenges resonates within LGBTQ+ spaces, where joy and community have always been powerful forms of resistance. (</w:t>
      </w:r>
      <w:hyperlink r:id="rId21">
        <w:r>
          <w:rPr>
            <w:color w:val="0000EE"/>
            <w:u w:val="single"/>
          </w:rPr>
          <w:t>los40.com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crdlbl.net/five-new-anthems-that-defined-pride-month-2026/" TargetMode="External"/><Relationship Id="rId10" Type="http://schemas.openxmlformats.org/officeDocument/2006/relationships/hyperlink" Target="https://www.vogue.com/article/madonna-times-square-performance-confessions" TargetMode="External"/><Relationship Id="rId11" Type="http://schemas.openxmlformats.org/officeDocument/2006/relationships/hyperlink" Target="https://www.cbsnews.com/newyork/news/madonna-times-square-concert/" TargetMode="External"/><Relationship Id="rId12" Type="http://schemas.openxmlformats.org/officeDocument/2006/relationships/hyperlink" Target="https://www.shazam.com/song/1894058401/hot-sexy-girls-trip" TargetMode="External"/><Relationship Id="rId13" Type="http://schemas.openxmlformats.org/officeDocument/2006/relationships/hyperlink" Target="https://music.apple.com/us/song/1894058401" TargetMode="External"/><Relationship Id="rId14" Type="http://schemas.openxmlformats.org/officeDocument/2006/relationships/hyperlink" Target="https://www.lgbtqnation.com/2026/06/cmon-gays-happy-pride-madonna-kicked-off-pride-month-with-free-times-square-concert/" TargetMode="External"/><Relationship Id="rId15" Type="http://schemas.openxmlformats.org/officeDocument/2006/relationships/hyperlink" Target="https://www.los40.com/2026/06/15/madonna-y-sabrina-carpenter-lanzan-el-videoclip-de-bring-your-love-con-una-aparicion-sorpresa/" TargetMode="External"/><Relationship Id="rId16" Type="http://schemas.openxmlformats.org/officeDocument/2006/relationships/hyperlink" Target="https://www.vogue.com/article/madonna-times-square-performance-confessions?utm_source=openai" TargetMode="External"/><Relationship Id="rId17" Type="http://schemas.openxmlformats.org/officeDocument/2006/relationships/hyperlink" Target="https://www.lgbtqnation.com/2026/06/cmon-gays-happy-pride-madonna-kicked-off-pride-month-with-free-times-square-concert/?utm_source=openai" TargetMode="External"/><Relationship Id="rId18" Type="http://schemas.openxmlformats.org/officeDocument/2006/relationships/hyperlink" Target="https://music.apple.com/us/song/1894058401?utm_source=openai" TargetMode="External"/><Relationship Id="rId19" Type="http://schemas.openxmlformats.org/officeDocument/2006/relationships/hyperlink" Target="https://www.shazam.com/song/1894058401/hot-sexy-girls-trip?utm_source=openai" TargetMode="External"/><Relationship Id="rId20" Type="http://schemas.openxmlformats.org/officeDocument/2006/relationships/hyperlink" Target="https://www.cbsnews.com/newyork/news/madonna-times-square-concert/?utm_source=openai" TargetMode="External"/><Relationship Id="rId21" Type="http://schemas.openxmlformats.org/officeDocument/2006/relationships/hyperlink" Target="https://los40.com/2026/06/15/madonna-y-sabrina-carpenter-lanzan-el-videoclip-de-bring-your-love-con-una-aparicion-sorpresa/?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