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Summer Film: Why Girls Like Girls Matters for Young Queer Audiences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at cinemas this Pride season to see Hayley Kiyoko’s long‑gestating project, Girls Like Girls , a tender coming‑of‑age film set in 2006 Oregon that grew from a viral song into a novel and now a feature, and matters because it gives young queer people the simple, soft moments they rarely see on screen.</w:t>
      </w:r>
      <w:r/>
    </w:p>
    <w:p>
      <w:r/>
      <w:r>
        <w:t>Essential Takeaways</w:t>
      </w:r>
      <w:r/>
      <w:r/>
    </w:p>
    <w:p>
      <w:pPr>
        <w:pStyle w:val="ListBullet"/>
        <w:spacing w:line="240" w:lineRule="auto"/>
        <w:ind w:left="720"/>
      </w:pPr>
      <w:r/>
      <w:r>
        <w:rPr>
          <w:b/>
        </w:rPr>
        <w:t>Long arc:</w:t>
      </w:r>
      <w:r>
        <w:t xml:space="preserve"> The film started as Hayley Kiyoko’s 2015 song and music video, then a bestselling YA novel, and now a theatrical feature , a decade of growth.</w:t>
      </w:r>
      <w:r/>
    </w:p>
    <w:p>
      <w:pPr>
        <w:pStyle w:val="ListBullet"/>
        <w:spacing w:line="240" w:lineRule="auto"/>
        <w:ind w:left="720"/>
      </w:pPr>
      <w:r/>
      <w:r>
        <w:rPr>
          <w:b/>
        </w:rPr>
        <w:t>Small moments, big meaning:</w:t>
      </w:r>
      <w:r>
        <w:t xml:space="preserve"> The movie leans on quiet, tactile beats , a knee touch, a nervous glance , to capture first love.</w:t>
      </w:r>
      <w:r/>
    </w:p>
    <w:p>
      <w:pPr>
        <w:pStyle w:val="ListBullet"/>
        <w:spacing w:line="240" w:lineRule="auto"/>
        <w:ind w:left="720"/>
      </w:pPr>
      <w:r/>
      <w:r>
        <w:rPr>
          <w:b/>
        </w:rPr>
        <w:t>Visible casting:</w:t>
      </w:r>
      <w:r>
        <w:t xml:space="preserve"> Leads include Maya Da Costa and Myra Molloy, putting queer young women, often women of colour, centre stage.</w:t>
      </w:r>
      <w:r/>
    </w:p>
    <w:p>
      <w:pPr>
        <w:pStyle w:val="ListBullet"/>
        <w:spacing w:line="240" w:lineRule="auto"/>
        <w:ind w:left="720"/>
      </w:pPr>
      <w:r/>
      <w:r>
        <w:rPr>
          <w:b/>
        </w:rPr>
        <w:t>Creator‑led:</w:t>
      </w:r>
      <w:r>
        <w:t xml:space="preserve"> Kiyoko co‑wrote the screenplay and revisited teen demos for the soundtrack, so the project feels intimate and authentic.</w:t>
      </w:r>
      <w:r/>
    </w:p>
    <w:p>
      <w:pPr>
        <w:pStyle w:val="ListBullet"/>
        <w:spacing w:line="240" w:lineRule="auto"/>
        <w:ind w:left="720"/>
      </w:pPr>
      <w:r/>
      <w:r>
        <w:rPr>
          <w:b/>
        </w:rPr>
        <w:t>Summer release:</w:t>
      </w:r>
      <w:r>
        <w:t xml:space="preserve"> Dropped during Pride month, the film arrives as a communal, celebratory outing for queer audiences.</w:t>
      </w:r>
      <w:r/>
      <w:r/>
    </w:p>
    <w:p>
      <w:pPr>
        <w:pStyle w:val="Heading2"/>
      </w:pPr>
      <w:r>
        <w:t>Opening with a song that became a movement</w:t>
      </w:r>
      <w:r/>
    </w:p>
    <w:p>
      <w:r/>
      <w:r>
        <w:t>Hayley Kiyoko’s journey from single to screen is the kind of pop‑culture evolution that feels both inevitable and remarkable, with a soundtrack that still smells faintly of teenage bedrooms and mixtapes. The original 2015 music video accrued well over a hundred million views, creating a shared shorthand for sapphic yearning online. That viral energy is the engine behind the movie, and you can feel it in the film’s textures , the sunwarmed streets, the shy grins, the slightly grainy nostalgia.</w:t>
      </w:r>
      <w:r/>
    </w:p>
    <w:p>
      <w:r/>
      <w:r>
        <w:t>The route from hook to feature wasn’t overnight. Kiyoko expanded the idea into a YA novel before moving into film, which helps explain why the feature carries that lived‑in quality; the story has had time to breathe and to age with its audience. If you care about queer representation that’s built, not slapped together for a moment, this is one to watch.</w:t>
      </w:r>
      <w:r/>
    </w:p>
    <w:p>
      <w:pPr>
        <w:pStyle w:val="Heading2"/>
      </w:pPr>
      <w:r>
        <w:t>Why the tiny, awkward moments win hearts</w:t>
      </w:r>
      <w:r/>
    </w:p>
    <w:p>
      <w:r/>
      <w:r>
        <w:t>This film trusts small beats over grand declarations, and that decision is its emotional secret weapon. Instead of cinematic crescendo after crescendo, we get split‑second contact, messy silences, a knee brushing another knee in a car backseat , tiny, precise gestures that land like a pulse. Those micro‑moments are exactly how first crushes are experienced, and seeing them played with such care feels like a balm.</w:t>
      </w:r>
      <w:r/>
    </w:p>
    <w:p>
      <w:r/>
      <w:r>
        <w:t>For viewers who spent adolescence wondering if they were overreacting, those scenes offer a quiet kind of confirmation. It’s less about spectacle and more about validation , the on‑screen equivalent of someone finally naming what you felt.</w:t>
      </w:r>
      <w:r/>
    </w:p>
    <w:p>
      <w:pPr>
        <w:pStyle w:val="Heading2"/>
      </w:pPr>
      <w:r>
        <w:t>Creator control: why it matters that Kiyoko led the project</w:t>
      </w:r>
      <w:r/>
    </w:p>
    <w:p>
      <w:r/>
      <w:r>
        <w:t>Hayley Kiyoko’s fingerprints are everywhere. She co‑wrote the screenplay and pulled melodies and demos she wrote as a teen into the soundtrack, which gives the film a circular, personal quality. When creators who lived the story get to steer adaptations, the result often avoids coincidence and cliché in favour of detail and truth.</w:t>
      </w:r>
      <w:r/>
    </w:p>
    <w:p>
      <w:r/>
      <w:r>
        <w:t>This project feels like an act of reclamation: Kiyoko made the media she never saw while growing up, and now she’s handing it forward. That kind of stewardship matters in an industry where queer narratives are still fighting for shelf space and longevity.</w:t>
      </w:r>
      <w:r/>
    </w:p>
    <w:p>
      <w:pPr>
        <w:pStyle w:val="Heading2"/>
      </w:pPr>
      <w:r>
        <w:t>Representation that centres joy and complexity</w:t>
      </w:r>
      <w:r/>
    </w:p>
    <w:p>
      <w:r/>
      <w:r>
        <w:t>The cast leans young and energetic, with Maya Da Costa and Myra Molloy carrying the emotional core. The film places queer young women, including people of colour, at the centre of a joyful first‑love story , a simple but powerful shift from the usual margins. It’s refreshing to see a narrative that treats those experiences as ordinary and worth holding on camera.</w:t>
      </w:r>
      <w:r/>
    </w:p>
    <w:p>
      <w:r/>
      <w:r>
        <w:t>Beyond casting, the story acknowledges uncertainty rather than policing it. Characters ask themselves if they’re overthinking things, and the film answers with empathy. That’s the kind of mirror a lot of viewers will recognise and appreciate.</w:t>
      </w:r>
      <w:r/>
    </w:p>
    <w:p>
      <w:pPr>
        <w:pStyle w:val="Heading2"/>
      </w:pPr>
      <w:r>
        <w:t>How to watch and what to expect</w:t>
      </w:r>
      <w:r/>
    </w:p>
    <w:p>
      <w:r/>
      <w:r>
        <w:t>Girls Like Girls plays like a summer film , warm, intimate and earnest , so plan for a theatre visit if you want the communal buzz. If you’re choosing a screening for younger viewers, note that the emotional honesty is the focus rather than any production spectacle. Expect a soundtrack threaded with adolescent demos and songs that reinforce the story’s origins in Kiyoko’s music.</w:t>
      </w:r>
      <w:r/>
    </w:p>
    <w:p>
      <w:r/>
      <w:r>
        <w:t>If you want to support queer cinema beyond this, look for creator‑led projects and festival lineups that spotlight LGBTQ+ filmmakers; that’s how more authentic stories will get made.</w:t>
      </w:r>
      <w:r/>
    </w:p>
    <w:p>
      <w:r/>
      <w:r>
        <w:t>It’s a small change that can make every first crush feel a little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https://gayety.com/hayley-kiyoko-girls-like-girls-exclusive</w:t>
        </w:r>
      </w:hyperlink>
      <w:r>
        <w:t xml:space="preserve"> - Please view link - unable to able to access data</w:t>
      </w:r>
      <w:r/>
    </w:p>
    <w:p>
      <w:pPr>
        <w:pStyle w:val="ListNumber"/>
        <w:spacing w:line="240" w:lineRule="auto"/>
        <w:ind w:left="720"/>
      </w:pPr>
      <w:r/>
      <w:hyperlink r:id="rId10">
        <w:r>
          <w:rPr>
            <w:color w:val="0000EE"/>
            <w:u w:val="single"/>
          </w:rPr>
          <w:t>https://www.whowhatwear.com/fashion/celebrity/hayley-kiyoko-girls-like-girls</w:t>
        </w:r>
      </w:hyperlink>
      <w:r>
        <w:t xml:space="preserve"> - Hayley Kiyoko's 2015 breakout single 'Girls Like Girls' has evolved into a powerful creative journey culminating in a feature film, premiering June 19, 2026. The original music video portrayed a queer teen romance between characters Coley and Sonya, quickly becoming a viral hit with over 163 million views. Motivated by a need for sapphic representation, Kiyoko expanded the story into a New York Times best-selling novel in 2023 and now into a film, which she directed. The film, set in 2006, mirrors her own high school experiences, enhancing authenticity through its nostalgic setting and summer soundtrack. Kiyoko faced an eight-year challenge to develop the movie, overcoming funding and industry hurdles. She cast rising talents Maya da Costa and Myra Molloy, emphasizing genuine representation, especially as a half-Japanese queer woman. She co-wrote the film with Stefanie Scott, the original Coley, and curated the soundtrack featuring queer artists like Tegan and Sara and Young Miko. The film is a tribute to Kiyoko’s younger self and a testament to the emotional intensity of young love. It showcases her growth as a director, storyteller, and advocate for LGBTQ+ stories in media. (</w:t>
      </w:r>
      <w:hyperlink r:id="rId16">
        <w:r>
          <w:rPr>
            <w:color w:val="0000EE"/>
            <w:u w:val="single"/>
          </w:rPr>
          <w:t>whowhatwear.com</w:t>
        </w:r>
      </w:hyperlink>
      <w:r>
        <w:t>)</w:t>
      </w:r>
      <w:r/>
    </w:p>
    <w:p>
      <w:pPr>
        <w:pStyle w:val="ListNumber"/>
        <w:spacing w:line="240" w:lineRule="auto"/>
        <w:ind w:left="720"/>
      </w:pPr>
      <w:r/>
      <w:hyperlink r:id="rId11">
        <w:r>
          <w:rPr>
            <w:color w:val="0000EE"/>
            <w:u w:val="single"/>
          </w:rPr>
          <w:t>https://www.cinemablend.com/movies/hayley-kiyoko-lesbian-movie-girls-like-girls-viral-music-video-interview</w:t>
        </w:r>
      </w:hyperlink>
      <w:r>
        <w:t xml:space="preserve"> - Hayley Kiyoko’s debut feature film, 'Girls Like Girls', is the culmination of a decade-long journey inspired by her 2015 viral music video of the same name. The original video gained massive popularity within the queer community for its authentic and non-sexualized portrayal of a lesbian relationship, amassing over 163 million views. Encouraged by fans' calls to turn the video into a movie, Kiyoko embraced directing and spent ten years developing the script, seeking the right creative partners, and proving her vision’s value—especially as a first-time female director and woman of color. Despite numerous challenges in funding and industry skepticism, she ultimately partnered with Focus Features and acclaimed producer Marc Platt to bring her story to the big screen. Throughout her career, Kiyoko has advocated for LGBTQ+ representation, turning 'Girls Like Girls' into a best-selling YA novel before adapting it into a movie. The film now stands as a rare example of mainstream media centering authentic sapphic narratives. Kiyoko has remained driven by the need to provide representation for the queer community, especially for young audiences craving to see their experiences reflected on screen. The film releases on June 19, 2026. (</w:t>
      </w:r>
      <w:hyperlink r:id="rId17">
        <w:r>
          <w:rPr>
            <w:color w:val="0000EE"/>
            <w:u w:val="single"/>
          </w:rPr>
          <w:t>cinemablend.com</w:t>
        </w:r>
      </w:hyperlink>
      <w:r>
        <w:t>)</w:t>
      </w:r>
      <w:r/>
    </w:p>
    <w:p>
      <w:pPr>
        <w:pStyle w:val="ListNumber"/>
        <w:spacing w:line="240" w:lineRule="auto"/>
        <w:ind w:left="720"/>
      </w:pPr>
      <w:r/>
      <w:hyperlink r:id="rId12">
        <w:r>
          <w:rPr>
            <w:color w:val="0000EE"/>
            <w:u w:val="single"/>
          </w:rPr>
          <w:t>https://en.wikipedia.org/wiki/Girls_Like_Girls</w:t>
        </w:r>
      </w:hyperlink>
      <w:r>
        <w:t xml:space="preserve"> - 'Girls Like Girls' is a song recorded by American singer and songwriter Hayley Kiyoko for her second extended play 'This Side of Paradise'. The song was released with a music video as the second single on June 24, 2015, directed by Kiyoko and Austin S. Winchel. A feature film adaptation was first reported by Deadline on December 4, 2024, to be in development with Kiyoko taking directorial duties in her directorial debut. The worldwide rights were acquired by Focus Features, and it is being produced by Marc Platt Productions and BuzzFeed Studios. The script is being written by Kiyoko and Stefanie Scott. In an interview with People, Kiyoko stated that development for the project started around a year after the release of the music video and stated that the song 'Greenlight', which she wrote in 2023, was written as an expression of her frustrations in getting her film greenlit. On the 10-year anniversary of the song, Kiyoko announced that Maya da Costa and Myra Molloy were cast as Coley and Sonya respectively. The movie is set to be released on June 19, 2026. (</w:t>
      </w:r>
      <w:hyperlink r:id="rId18">
        <w:r>
          <w:rPr>
            <w:color w:val="0000EE"/>
            <w:u w:val="single"/>
          </w:rPr>
          <w:t>en.wikipedia.org</w:t>
        </w:r>
      </w:hyperlink>
      <w:r>
        <w:t>)</w:t>
      </w:r>
      <w:r/>
    </w:p>
    <w:p>
      <w:pPr>
        <w:pStyle w:val="ListNumber"/>
        <w:spacing w:line="240" w:lineRule="auto"/>
        <w:ind w:left="720"/>
      </w:pPr>
      <w:r/>
      <w:hyperlink r:id="rId13">
        <w:r>
          <w:rPr>
            <w:color w:val="0000EE"/>
            <w:u w:val="single"/>
          </w:rPr>
          <w:t>https://en.wikipedia.org/wiki/Girls_Like_Girls_(film)</w:t>
        </w:r>
      </w:hyperlink>
      <w:r>
        <w:t xml:space="preserve"> - 'Girls Like Girls' is an upcoming American coming-of-age romance film directed by Hayley Kiyoko, adapted from her 2023 book, titled after her 2015 song. The film stars Maya da Costa, Myra Molloy, Levon Hawke, and Zach Braff. The film is scheduled to be released in the United States on June 19, 2026. (</w:t>
      </w:r>
      <w:hyperlink r:id="rId19">
        <w:r>
          <w:rPr>
            <w:color w:val="0000EE"/>
            <w:u w:val="single"/>
          </w:rPr>
          <w:t>en.wikipedia.org</w:t>
        </w:r>
      </w:hyperlink>
      <w:r>
        <w:t>)</w:t>
      </w:r>
      <w:r/>
    </w:p>
    <w:p>
      <w:pPr>
        <w:pStyle w:val="ListNumber"/>
        <w:spacing w:line="240" w:lineRule="auto"/>
        <w:ind w:left="720"/>
      </w:pPr>
      <w:r/>
      <w:hyperlink r:id="rId14">
        <w:r>
          <w:rPr>
            <w:color w:val="0000EE"/>
            <w:u w:val="single"/>
          </w:rPr>
          <w:t>https://www.rottentomatoes.com/m/girls_like_girls/cast-and-crew</w:t>
        </w:r>
      </w:hyperlink>
      <w:r>
        <w:t xml:space="preserve"> - 'Girls Like Girls' is a heartfelt coming-of-age story set over the course of one sun-drenched summer, where new-girl-in-town Coley falls in love for the first time while learning to accept herself along the way. (</w:t>
      </w:r>
      <w:hyperlink r:id="rId20">
        <w:r>
          <w:rPr>
            <w:color w:val="0000EE"/>
            <w:u w:val="single"/>
          </w:rPr>
          <w:t>rottentomatoes.com</w:t>
        </w:r>
      </w:hyperlink>
      <w:r>
        <w:t>)</w:t>
      </w:r>
      <w:r/>
    </w:p>
    <w:p>
      <w:pPr>
        <w:pStyle w:val="ListNumber"/>
        <w:spacing w:line="240" w:lineRule="auto"/>
        <w:ind w:left="720"/>
      </w:pPr>
      <w:r/>
      <w:hyperlink r:id="rId15">
        <w:r>
          <w:rPr>
            <w:color w:val="0000EE"/>
            <w:u w:val="single"/>
          </w:rPr>
          <w:t>https://www.fandango.com/girls-like-girls-2026-244464/cast-and-crew</w:t>
        </w:r>
      </w:hyperlink>
      <w:r>
        <w:t xml:space="preserve"> - The cast of 'Girls Like Girls' includes Maya da Costa as Coley, Myra Molloy as Sonya, Levon Hawke, and Zach Braff. The film is directed by Hayley Kiyoko, who also co-wrote the screenplay with Stefanie Scott. The producers are Marc Platt, Adam Siegel, Michael Philip, Jason Moring, Richard Alan Reid, Katie McNicol, and Dee Best. (</w:t>
      </w:r>
      <w:hyperlink r:id="rId21">
        <w:r>
          <w:rPr>
            <w:color w:val="0000EE"/>
            <w:u w:val="single"/>
          </w:rPr>
          <w:t>fandango.com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hayley-kiyoko-girls-like-girls-exclusive" TargetMode="External"/><Relationship Id="rId10" Type="http://schemas.openxmlformats.org/officeDocument/2006/relationships/hyperlink" Target="https://www.whowhatwear.com/fashion/celebrity/hayley-kiyoko-girls-like-girls" TargetMode="External"/><Relationship Id="rId11" Type="http://schemas.openxmlformats.org/officeDocument/2006/relationships/hyperlink" Target="https://www.cinemablend.com/movies/hayley-kiyoko-lesbian-movie-girls-like-girls-viral-music-video-interview" TargetMode="External"/><Relationship Id="rId12" Type="http://schemas.openxmlformats.org/officeDocument/2006/relationships/hyperlink" Target="https://en.wikipedia.org/wiki/Girls_Like_Girls" TargetMode="External"/><Relationship Id="rId13" Type="http://schemas.openxmlformats.org/officeDocument/2006/relationships/hyperlink" Target="https://en.wikipedia.org/wiki/Girls_Like_Girls_(film)" TargetMode="External"/><Relationship Id="rId14" Type="http://schemas.openxmlformats.org/officeDocument/2006/relationships/hyperlink" Target="https://www.rottentomatoes.com/m/girls_like_girls/cast-and-crew" TargetMode="External"/><Relationship Id="rId15" Type="http://schemas.openxmlformats.org/officeDocument/2006/relationships/hyperlink" Target="https://www.fandango.com/girls-like-girls-2026-244464/cast-and-crew" TargetMode="External"/><Relationship Id="rId16" Type="http://schemas.openxmlformats.org/officeDocument/2006/relationships/hyperlink" Target="https://www.whowhatwear.com/fashion/celebrity/hayley-kiyoko-girls-like-girls?utm_source=openai" TargetMode="External"/><Relationship Id="rId17" Type="http://schemas.openxmlformats.org/officeDocument/2006/relationships/hyperlink" Target="https://www.cinemablend.com/movies/hayley-kiyoko-lesbian-movie-girls-like-girls-viral-music-video-interview?utm_source=openai" TargetMode="External"/><Relationship Id="rId18" Type="http://schemas.openxmlformats.org/officeDocument/2006/relationships/hyperlink" Target="https://en.wikipedia.org/wiki/Girls_Like_Girls?utm_source=openai" TargetMode="External"/><Relationship Id="rId19" Type="http://schemas.openxmlformats.org/officeDocument/2006/relationships/hyperlink" Target="https://en.wikipedia.org/wiki/Girls_Like_Girls_%28film%29?utm_source=openai" TargetMode="External"/><Relationship Id="rId20" Type="http://schemas.openxmlformats.org/officeDocument/2006/relationships/hyperlink" Target="https://www.rottentomatoes.com/m/girls_like_girls/cast-and-crew?utm_source=openai" TargetMode="External"/><Relationship Id="rId21" Type="http://schemas.openxmlformats.org/officeDocument/2006/relationships/hyperlink" Target="https://www.fandango.com/girls-like-girls-2026-244464/cast-and-cre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