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Faces Leading NYC Pride: Meet the Team Behind This Year’s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organisers as NYC Pride’s new leadership reshapes the parade and PrideFest , meet the team, learn what they care about, and find quick tips for first-timers and veterans alike.</w:t>
      </w:r>
      <w:r/>
    </w:p>
    <w:p>
      <w:r/>
      <w:r>
        <w:t>Essential Takeaways</w:t>
      </w:r>
      <w:r/>
      <w:r/>
    </w:p>
    <w:p>
      <w:pPr>
        <w:pStyle w:val="ListBullet"/>
        <w:spacing w:line="240" w:lineRule="auto"/>
        <w:ind w:left="720"/>
      </w:pPr>
      <w:r/>
      <w:r>
        <w:rPr>
          <w:b/>
        </w:rPr>
        <w:t>New leadership:</w:t>
      </w:r>
      <w:r>
        <w:t xml:space="preserve"> Im Lynde is the new executive director, bringing decades of Pride experience and a focus on liberation, community, and defiance.</w:t>
      </w:r>
      <w:r/>
    </w:p>
    <w:p>
      <w:pPr>
        <w:pStyle w:val="ListBullet"/>
        <w:spacing w:line="240" w:lineRule="auto"/>
        <w:ind w:left="720"/>
      </w:pPr>
      <w:r/>
      <w:r>
        <w:rPr>
          <w:b/>
        </w:rPr>
        <w:t>Fresh curatorship:</w:t>
      </w:r>
      <w:r>
        <w:t xml:space="preserve"> The events team prioritises culture, visibility, and activists, with PrideFest programming designed to spotlight organisers and artists.</w:t>
      </w:r>
      <w:r/>
    </w:p>
    <w:p>
      <w:pPr>
        <w:pStyle w:val="ListBullet"/>
        <w:spacing w:line="240" w:lineRule="auto"/>
        <w:ind w:left="720"/>
      </w:pPr>
      <w:r/>
      <w:r>
        <w:rPr>
          <w:b/>
        </w:rPr>
        <w:t>Friendly, practical tips:</w:t>
      </w:r>
      <w:r>
        <w:t xml:space="preserve"> Pace yourself, pick a plan (March or PrideFest), and support local queer bars and spaces.</w:t>
      </w:r>
      <w:r/>
    </w:p>
    <w:p>
      <w:pPr>
        <w:pStyle w:val="ListBullet"/>
        <w:spacing w:line="240" w:lineRule="auto"/>
        <w:ind w:left="720"/>
      </w:pPr>
      <w:r/>
      <w:r>
        <w:rPr>
          <w:b/>
        </w:rPr>
        <w:t>Community vibe:</w:t>
      </w:r>
      <w:r>
        <w:t xml:space="preserve"> Staff highlight sentimental moments , jump rope routines, longtime volunteers, and the joy of seeing new, glowing faces.</w:t>
      </w:r>
      <w:r/>
    </w:p>
    <w:p>
      <w:pPr>
        <w:pStyle w:val="ListBullet"/>
        <w:spacing w:line="240" w:lineRule="auto"/>
        <w:ind w:left="720"/>
      </w:pPr>
      <w:r/>
      <w:r>
        <w:rPr>
          <w:b/>
        </w:rPr>
        <w:t>Volunteer energy:</w:t>
      </w:r>
      <w:r>
        <w:t xml:space="preserve"> Opportunities to plug in are emphasised as natural next steps for first-time attendees who want to stay involved.</w:t>
      </w:r>
      <w:r/>
      <w:r/>
    </w:p>
    <w:p>
      <w:pPr>
        <w:pStyle w:val="Heading2"/>
      </w:pPr>
      <w:r>
        <w:t>A new steward for a big, loud tradition</w:t>
      </w:r>
      <w:r/>
    </w:p>
    <w:p>
      <w:r/>
      <w:r>
        <w:t>Im Lynde steps into NYC Pride’s executive director role with a clear emotional charge: Pride should feel liberating, communal and defiantly joyful. He remembers his first march in 2000 , the scale, the colours, the exhausted-but-thrilled return to the streets , and that memory shapes his leadership instincts today. According to NYC Pride’s press release, Lynde’s appointment comes as part of a wider reorganisation meant to refresh programming and community outreach. For visitors, that translates to events that feel younger, bolder and curated with intent. If you’re going, bring comfy shoes and a plan; Lynde’s advice: pace yourself and support local queer businesses along the route.</w:t>
      </w:r>
      <w:r/>
    </w:p>
    <w:p>
      <w:pPr>
        <w:pStyle w:val="Heading2"/>
      </w:pPr>
      <w:r>
        <w:t>The programming team: culture-first PrideFest</w:t>
      </w:r>
      <w:r/>
    </w:p>
    <w:p>
      <w:r/>
      <w:r>
        <w:t>Behind the scenes, producers like Destinee Aaliyah are deliberately blending culture and activism. She’s focused on making room in the run of show for organisers and artists who reflect the city’s diversity, and she wants PrideFest to feel like a proud, lived community space rather than just a marketplace. That cultural lens is visible in booking choices and in the decision to highlight performers who’ve grown with the festival. For attendees, that means you can expect moments that surprise you , not just predictable pop acts but local organisers and rising drag talent. Tip: decide whether you’re there for the March or the festival stalls, because you’ll want to choose your arrival time carefully.</w:t>
      </w:r>
      <w:r/>
    </w:p>
    <w:p>
      <w:pPr>
        <w:pStyle w:val="Heading2"/>
      </w:pPr>
      <w:r>
        <w:t>Small pleasures, big memories: staff share what keeps them coming back</w:t>
      </w:r>
      <w:r/>
    </w:p>
    <w:p>
      <w:r/>
      <w:r>
        <w:t>Staff anecdotes read like an invitation. Khoa Nguyen loves the Leslie-Lohman Museum as a queer third space; Tyler Sadonis runs with Front Runners in Central Park; Destinee talks about Gladys Books &amp; Wine’s backyard charm. These recommendations are more than tourist tips , they’re reminders that Pride isn’t only one day of spectacle but an ecosystem of queer places across the year. If you’re new to the city, try one of these spots in a quieter season to get the flavour before the crowds arrive.</w:t>
      </w:r>
      <w:r/>
    </w:p>
    <w:p>
      <w:pPr>
        <w:pStyle w:val="Heading2"/>
      </w:pPr>
      <w:r>
        <w:t>Volunteers and continuity: why long-term volunteers matter</w:t>
      </w:r>
      <w:r/>
    </w:p>
    <w:p>
      <w:r/>
      <w:r>
        <w:t>One of the most touching throughlines is the role of veteran volunteers. Tyler highlights people like Donna Guzzardi, who’s volunteered for decades and helps anchor the operation. Volunteers don’t just hand out wristbands; they carry institutional memory and a patient, practical warmth that keeps crowds safe and events running. For folks thinking of dipping a toe into activism, volunteering at Pride is a simple, high-impact step. Sign up ahead of time, pick a shift that matches your stamina, and expect to meet people who’ll become part of your annual ritual.</w:t>
      </w:r>
      <w:r/>
    </w:p>
    <w:p>
      <w:pPr>
        <w:pStyle w:val="Heading2"/>
      </w:pPr>
      <w:r>
        <w:t>First-time Pride survival guide from the people who run it</w:t>
      </w:r>
      <w:r/>
    </w:p>
    <w:p>
      <w:r/>
      <w:r>
        <w:t>The team’s tips are refreshingly practical: be with friends, pace yourselves, and don’t try to do everything. Destinee’s useful note , the March and PrideFest overlap but are different beasts , will save many a brunch-planning disaster. Bring water, wear sunscreen, and choose a meeting spot in case you get separated. If crowds worry you, arrive early or pick a less central viewing point; if you want the full press-of-bodies experience, go for a spot along the March route where you can feel the energy up close. And for a quieter Pride, consider volunteering on a shift that gives you access without the sensory overload.</w:t>
      </w:r>
      <w:r/>
    </w:p>
    <w:p>
      <w:r/>
      <w:r>
        <w:t>Closing line It’s a small shift in leadership that promises to make Pride feel both freshly curated and warmly familiar , go with friends, pace yourself, and enjoy the new faces steering the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[7]</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1">
        <w:r>
          <w:rPr>
            <w:color w:val="0000EE"/>
            <w:u w:val="single"/>
          </w:rPr>
          <w:t>[7]</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https://gomag.com/article/meet-the-new-era-of-nyc-pride/</w:t>
        </w:r>
      </w:hyperlink>
      <w:r>
        <w:t xml:space="preserve"> - Please view link - unable to able to access data</w:t>
      </w:r>
      <w:r/>
    </w:p>
    <w:p>
      <w:pPr>
        <w:pStyle w:val="ListNumber"/>
        <w:spacing w:line="240" w:lineRule="auto"/>
        <w:ind w:left="720"/>
      </w:pPr>
      <w:r/>
      <w:hyperlink r:id="rId10">
        <w:r>
          <w:rPr>
            <w:color w:val="0000EE"/>
            <w:u w:val="single"/>
          </w:rPr>
          <w:t>https://www.nycpride.org/news-press-media/nyc-pride-names-im-lynde-as-new-executive-director</w:t>
        </w:r>
      </w:hyperlink>
      <w:r>
        <w:t xml:space="preserve"> - In November 2025, NYC Pride announced Im Lynde as its new Executive Director, marking the first time an Asian-American has led the organisation. With over 20 years of experience in development and non-profit management, Lynde aims to continue NYC Pride's mission of fighting for equality, justice, visibility, care, protection, and safety for all LGBTQIA+ people year-round. Previously, he served as Regional Vice President at Caron Treatment Centers and Chief Development Officer for the Urban Resource Institute. (</w:t>
      </w:r>
      <w:hyperlink r:id="rId16">
        <w:r>
          <w:rPr>
            <w:color w:val="0000EE"/>
            <w:u w:val="single"/>
          </w:rPr>
          <w:t>nycpride.org</w:t>
        </w:r>
      </w:hyperlink>
      <w:r>
        <w:t>)</w:t>
      </w:r>
      <w:r/>
    </w:p>
    <w:p>
      <w:pPr>
        <w:pStyle w:val="ListNumber"/>
        <w:spacing w:line="240" w:lineRule="auto"/>
        <w:ind w:left="720"/>
      </w:pPr>
      <w:r/>
      <w:hyperlink r:id="rId12">
        <w:r>
          <w:rPr>
            <w:color w:val="0000EE"/>
            <w:u w:val="single"/>
          </w:rPr>
          <w:t>https://www.nycpride.org/about-pride/our-team</w:t>
        </w:r>
      </w:hyperlink>
      <w:r>
        <w:t xml:space="preserve"> - NYC Pride's leadership comprises volunteer Executive Board members and full-time and part-time staff. Im Lynde, the Executive Director, joined in November 2025, bringing extensive experience in fundraising and non-profit management. Prior to this role, he was Regional Vice President at Caron Treatment Centers and Chief Development Officer at the Urban Resource Institute. (</w:t>
      </w:r>
      <w:hyperlink r:id="rId17">
        <w:r>
          <w:rPr>
            <w:color w:val="0000EE"/>
            <w:u w:val="single"/>
          </w:rPr>
          <w:t>nycpride.org</w:t>
        </w:r>
      </w:hyperlink>
      <w:r>
        <w:t>)</w:t>
      </w:r>
      <w:r/>
    </w:p>
    <w:p>
      <w:pPr>
        <w:pStyle w:val="ListNumber"/>
        <w:spacing w:line="240" w:lineRule="auto"/>
        <w:ind w:left="720"/>
      </w:pPr>
      <w:r/>
      <w:hyperlink r:id="rId15">
        <w:r>
          <w:rPr>
            <w:color w:val="0000EE"/>
            <w:u w:val="single"/>
          </w:rPr>
          <w:t>https://www.nycpride.org/about-pride/about-pride</w:t>
        </w:r>
      </w:hyperlink>
      <w:r>
        <w:t xml:space="preserve"> - Heritage of Pride is the non-profit organisation responsible for planning and producing New York City's official LGBTQIA+ Pride events. Their mission is to work towards a future without discrimination, where all people have equal rights under the law, by producing events that inspire, educate, commemorate, and celebrate the diverse community. (</w:t>
      </w:r>
      <w:hyperlink r:id="rId18">
        <w:r>
          <w:rPr>
            <w:color w:val="0000EE"/>
            <w:u w:val="single"/>
          </w:rPr>
          <w:t>nycpride.org</w:t>
        </w:r>
      </w:hyperlink>
      <w:r>
        <w:t>)</w:t>
      </w:r>
      <w:r/>
    </w:p>
    <w:p>
      <w:pPr>
        <w:pStyle w:val="ListNumber"/>
        <w:spacing w:line="240" w:lineRule="auto"/>
        <w:ind w:left="720"/>
      </w:pPr>
      <w:r/>
      <w:hyperlink r:id="rId13">
        <w:r>
          <w:rPr>
            <w:color w:val="0000EE"/>
            <w:u w:val="single"/>
          </w:rPr>
          <w:t>https://www.nycpride.org/about-pride/our-mission/</w:t>
        </w:r>
      </w:hyperlink>
      <w:r>
        <w:t xml:space="preserve"> - Heritage of Pride, the non-profit behind NYC Pride, aims for a future without discrimination, where all people have equal rights under the law. They achieve this by producing LGBTQIA+ Pride events that inspire, educate, commemorate, and celebrate the diverse community. Their history began with the Stonewall Uprising of 1969, leading to the first NYC Pride March in 1970. (</w:t>
      </w:r>
      <w:hyperlink r:id="rId19">
        <w:r>
          <w:rPr>
            <w:color w:val="0000EE"/>
            <w:u w:val="single"/>
          </w:rPr>
          <w:t>nycpride.org</w:t>
        </w:r>
      </w:hyperlink>
      <w:r>
        <w:t>)</w:t>
      </w:r>
      <w:r/>
    </w:p>
    <w:p>
      <w:pPr>
        <w:pStyle w:val="ListNumber"/>
        <w:spacing w:line="240" w:lineRule="auto"/>
        <w:ind w:left="720"/>
      </w:pPr>
      <w:r/>
      <w:hyperlink r:id="rId14">
        <w:r>
          <w:rPr>
            <w:color w:val="0000EE"/>
            <w:u w:val="single"/>
          </w:rPr>
          <w:t>https://www.nycpride.org/press-release/nyc-pride-unveils-grand-marshals-for-2026-march/</w:t>
        </w:r>
      </w:hyperlink>
      <w:r>
        <w:t xml:space="preserve"> - NYC Pride announced its Grand Marshals for the 2026 NYC Pride March, including Dominique Jackson, Peppermint, Bernie Wagenblast, Bowen Yang, and Gays Against Guns. These individuals and groups were selected for their significant impact on the fight for LGBTQIA+ equality. Executive Director Im Lynde highlighted their contributions to the community. (</w:t>
      </w:r>
      <w:hyperlink r:id="rId20">
        <w:r>
          <w:rPr>
            <w:color w:val="0000EE"/>
            <w:u w:val="single"/>
          </w:rPr>
          <w:t>nycpride.org</w:t>
        </w:r>
      </w:hyperlink>
      <w:r>
        <w:t>)</w:t>
      </w:r>
      <w:r/>
    </w:p>
    <w:p>
      <w:pPr>
        <w:pStyle w:val="ListNumber"/>
        <w:spacing w:line="240" w:lineRule="auto"/>
        <w:ind w:left="720"/>
      </w:pPr>
      <w:r/>
      <w:hyperlink r:id="rId11">
        <w:r>
          <w:rPr>
            <w:color w:val="0000EE"/>
            <w:u w:val="single"/>
          </w:rPr>
          <w:t>https://gomag.com/article/a-new-era-of-nyc-pride/</w:t>
        </w:r>
      </w:hyperlink>
      <w:r>
        <w:t xml:space="preserve"> - An article from GO Magazine introduces the new era of NYC Pride, focusing on the dynamic team behind the 2026 celebrations. It features interviews with key staff members, including Executive Director Im Lynde, Development Coordinator Khoa Nguyen, and others, discussing their roles, experiences, and visions for the future of NYC Pride. (</w:t>
      </w:r>
      <w:hyperlink r:id="rId21">
        <w:r>
          <w:rPr>
            <w:color w:val="0000EE"/>
            <w:u w:val="single"/>
          </w:rPr>
          <w:t>gomag.com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meet-the-new-era-of-nyc-pride/" TargetMode="External"/><Relationship Id="rId10" Type="http://schemas.openxmlformats.org/officeDocument/2006/relationships/hyperlink" Target="https://www.nycpride.org/news-press-media/nyc-pride-names-im-lynde-as-new-executive-director" TargetMode="External"/><Relationship Id="rId11" Type="http://schemas.openxmlformats.org/officeDocument/2006/relationships/hyperlink" Target="https://gomag.com/article/a-new-era-of-nyc-pride/" TargetMode="External"/><Relationship Id="rId12" Type="http://schemas.openxmlformats.org/officeDocument/2006/relationships/hyperlink" Target="https://www.nycpride.org/about-pride/our-team" TargetMode="External"/><Relationship Id="rId13" Type="http://schemas.openxmlformats.org/officeDocument/2006/relationships/hyperlink" Target="https://www.nycpride.org/about-pride/our-mission/" TargetMode="External"/><Relationship Id="rId14" Type="http://schemas.openxmlformats.org/officeDocument/2006/relationships/hyperlink" Target="https://www.nycpride.org/press-release/nyc-pride-unveils-grand-marshals-for-2026-march/" TargetMode="External"/><Relationship Id="rId15" Type="http://schemas.openxmlformats.org/officeDocument/2006/relationships/hyperlink" Target="https://www.nycpride.org/about-pride/about-pride" TargetMode="External"/><Relationship Id="rId16" Type="http://schemas.openxmlformats.org/officeDocument/2006/relationships/hyperlink" Target="https://www.nycpride.org/news-press-media/nyc-pride-names-im-lynde-as-new-executive-director?utm_source=openai" TargetMode="External"/><Relationship Id="rId17" Type="http://schemas.openxmlformats.org/officeDocument/2006/relationships/hyperlink" Target="https://www.nycpride.org/about-pride/our-team?utm_source=openai" TargetMode="External"/><Relationship Id="rId18" Type="http://schemas.openxmlformats.org/officeDocument/2006/relationships/hyperlink" Target="https://www.nycpride.org/about-pride/about-pride?utm_source=openai" TargetMode="External"/><Relationship Id="rId19" Type="http://schemas.openxmlformats.org/officeDocument/2006/relationships/hyperlink" Target="https://nycpride.org/home/about-pride/our-mission/?utm_source=openai" TargetMode="External"/><Relationship Id="rId20" Type="http://schemas.openxmlformats.org/officeDocument/2006/relationships/hyperlink" Target="https://nycpride.org/press-release/nyc-pride-unveils-grand-marshals-for-2026-march/?utm_source=openai" TargetMode="External"/><Relationship Id="rId21" Type="http://schemas.openxmlformats.org/officeDocument/2006/relationships/hyperlink" Target="https://gomag.com/article/a-new-era-of-nyc-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