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Art: Why CREATE Pride Brings Community, Craft and Nature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art-lovers are crowding into CREATE Pride this Friday to celebrate Utah’s LGBTQIA+ creative community; the evening brings local artists, reclaimed-material works and candid conversation together at CREATE PC Local Artist Collective, making art both social and restorative.</w:t>
      </w:r>
      <w:r/>
    </w:p>
    <w:p>
      <w:r/>
      <w:r>
        <w:t>Essential Takeaways</w:t>
      </w:r>
      <w:r/>
      <w:r/>
    </w:p>
    <w:p>
      <w:pPr>
        <w:pStyle w:val="ListBullet"/>
        <w:spacing w:line="240" w:lineRule="auto"/>
        <w:ind w:left="720"/>
      </w:pPr>
      <w:r/>
      <w:r>
        <w:rPr>
          <w:b/>
        </w:rPr>
        <w:t>When and where:</w:t>
      </w:r>
      <w:r>
        <w:t xml:space="preserve"> CREATE Pride runs Friday, June 26, 5–9pm at CREATE PC Local Artist Collective in Utah. </w:t>
      </w:r>
      <w:r/>
    </w:p>
    <w:p>
      <w:pPr>
        <w:pStyle w:val="ListBullet"/>
        <w:spacing w:line="240" w:lineRule="auto"/>
        <w:ind w:left="720"/>
      </w:pPr>
      <w:r/>
      <w:r>
        <w:rPr>
          <w:b/>
        </w:rPr>
        <w:t>Featured artist:</w:t>
      </w:r>
      <w:r>
        <w:t xml:space="preserve"> Eric Warner, a Utah native whose nature-led pieces use reclaimed and vintage materials, is among the exhibitors. </w:t>
      </w:r>
      <w:r/>
    </w:p>
    <w:p>
      <w:pPr>
        <w:pStyle w:val="ListBullet"/>
        <w:spacing w:line="240" w:lineRule="auto"/>
        <w:ind w:left="720"/>
      </w:pPr>
      <w:r/>
      <w:r>
        <w:rPr>
          <w:b/>
        </w:rPr>
        <w:t>Atmosphere:</w:t>
      </w:r>
      <w:r>
        <w:t xml:space="preserve"> Expect approachable, tactile works , pieces that smell faintly of wood and earth, feel sturdy in the hand and invite conversation. </w:t>
      </w:r>
      <w:r/>
    </w:p>
    <w:p>
      <w:pPr>
        <w:pStyle w:val="ListBullet"/>
        <w:spacing w:line="240" w:lineRule="auto"/>
        <w:ind w:left="720"/>
      </w:pPr>
      <w:r/>
      <w:r>
        <w:rPr>
          <w:b/>
        </w:rPr>
        <w:t>Community focus:</w:t>
      </w:r>
      <w:r>
        <w:t xml:space="preserve"> The event is designed for connection, not just sales; it's a space for dialogue and celebration of LGBTQIA+ creativity. </w:t>
      </w:r>
      <w:r/>
    </w:p>
    <w:p>
      <w:pPr>
        <w:pStyle w:val="ListBullet"/>
        <w:spacing w:line="240" w:lineRule="auto"/>
        <w:ind w:left="720"/>
      </w:pPr>
      <w:r/>
      <w:r>
        <w:rPr>
          <w:b/>
        </w:rPr>
        <w:t>Practical note:</w:t>
      </w:r>
      <w:r>
        <w:t xml:space="preserve"> Arrive early for best viewing and the chance to meet artists; the evening supports local makers and fosters inclusive exchange.</w:t>
      </w:r>
      <w:r/>
      <w:r/>
    </w:p>
    <w:p>
      <w:pPr>
        <w:pStyle w:val="Heading2"/>
      </w:pPr>
      <w:r>
        <w:t>A Friday evening that feels like a backyard celebration</w:t>
      </w:r>
      <w:r/>
    </w:p>
    <w:p>
      <w:r/>
      <w:r>
        <w:t>CREATE Pride aims to be warm, low-key and buzzing with conversation, the sort of event where you linger over a work and end up chatting with its maker. According to CREATE PC’s calendar, the collective opens its doors from five until nine, which gives people a relaxed window to drop in after work and soak up the art and conversation. Bring comfortable shoes , the vibe is social and strollable, not formal.</w:t>
      </w:r>
      <w:r/>
    </w:p>
    <w:p>
      <w:r/>
      <w:r>
        <w:t>For artists and visitors alike, evenings like this are less about transactions and more about connection. Townlift’s recent call for artists around CREATE events highlights how the series encourages emergent and established creators to show work side by side, and that openness helps the night feel inclusive rather than exclusive.</w:t>
      </w:r>
      <w:r/>
    </w:p>
    <w:p>
      <w:pPr>
        <w:pStyle w:val="Heading2"/>
      </w:pPr>
      <w:r>
        <w:t>Eric Warner: mountain-bred materials and a global résumé</w:t>
      </w:r>
      <w:r/>
    </w:p>
    <w:p>
      <w:r/>
      <w:r>
        <w:t>Eric Warner is one of the artists on the bill, and his background reads like a creative travelogue. A Utah native raised in Provo Canyon, Warner says the mountains and forests of his childhood remain his first source of inspiration. After study at Parsons in New York and work with big-name brands, he returned home and began translating those influences into art made from reclaimed and vintage materials.</w:t>
      </w:r>
      <w:r/>
    </w:p>
    <w:p>
      <w:r/>
      <w:r>
        <w:t>His pieces tend to carry the quiet presence of the outdoors , you can almost sense the textures of bark or the soft patina of vintage metal. That tactile quality is perfect for an event focused on local stories and hands-on making, and it gives viewers an easy entry point to ask about process and provenance.</w:t>
      </w:r>
      <w:r/>
    </w:p>
    <w:p>
      <w:pPr>
        <w:pStyle w:val="Heading2"/>
      </w:pPr>
      <w:r>
        <w:t>Why reclaimed materials matter at a Pride show</w:t>
      </w:r>
      <w:r/>
    </w:p>
    <w:p>
      <w:r/>
      <w:r>
        <w:t>Reclaimed and vintage materials do more than look charming; they bring narratives into the gallery. Using salvaged wood, fabric or found objects ties a piece to history, and at CREATE Pride that approach amplifies stories of resilience and reinvention , themes many in the LGBTQIA+ community will recognise.</w:t>
      </w:r>
      <w:r/>
    </w:p>
    <w:p>
      <w:r/>
      <w:r>
        <w:t>Culturalcelebration and similar initiatives have shown that Pride events are expanding beyond parades into festivals and exhibitions that foreground art as both protest and healing. That shift makes a reclaimed-material practice feel especially resonant: damaged or overlooked things made whole again, just like many community journeys.</w:t>
      </w:r>
      <w:r/>
    </w:p>
    <w:p>
      <w:pPr>
        <w:pStyle w:val="Heading2"/>
      </w:pPr>
      <w:r>
        <w:t>How CREATE PC builds a local creative ecosystem</w:t>
      </w:r>
      <w:r/>
    </w:p>
    <w:p>
      <w:r/>
      <w:r>
        <w:t>CREATE PC describes itself as a local artist collective devoted to showcasing makers and building community connections. The organisation’s ongoing programming invites residents to participate in arts events that double as neighbourhood meet-ups, and CREATE Pride is part of that continuity.</w:t>
      </w:r>
      <w:r/>
    </w:p>
    <w:p>
      <w:r/>
      <w:r>
        <w:t>If you’re curious about supporting artists directly, buying a piece at a collective show often means your money goes straight to the maker. Look for price tags, artist statements, and , if you find a work you love but can’t afford , ask about payment plans or commissions; creators appreciate honest interest and often work with patrons to make art attainable.</w:t>
      </w:r>
      <w:r/>
    </w:p>
    <w:p>
      <w:pPr>
        <w:pStyle w:val="Heading2"/>
      </w:pPr>
      <w:r>
        <w:t>What to expect and how to make the most of the night</w:t>
      </w:r>
      <w:r/>
    </w:p>
    <w:p>
      <w:r/>
      <w:r>
        <w:t>Plan to arrive in the first hour if you want time to talk with artists before the crowd builds, and bring a small notebook or your phone to note names and social handles. Many creators use Instagram or their own sites to list available works and commissions, so follow up digitally if you like what you see.</w:t>
      </w:r>
      <w:r/>
    </w:p>
    <w:p>
      <w:r/>
      <w:r>
        <w:t>Also, be ready for conversation: these events thrive on questions, curiosity and back-and-forth. Even a simple compliment about texture or colour can kick off a meaningful chat. If you’re attending to show support, consider bringing friends who haven’t been to a gallery before , CREATE Pride is set up to welcome newcomers.</w:t>
      </w:r>
      <w:r/>
    </w:p>
    <w:p>
      <w:r/>
      <w:r>
        <w:t>It's a small change that can make art nights feel both celebratory and connective.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[5]</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https://www.pcscarts.org/blog/eric-warner-at-create-pride</w:t>
        </w:r>
      </w:hyperlink>
      <w:r>
        <w:t xml:space="preserve"> - Please view link - unable to able to access data</w:t>
      </w:r>
      <w:r/>
    </w:p>
    <w:p>
      <w:pPr>
        <w:pStyle w:val="ListNumber"/>
        <w:spacing w:line="240" w:lineRule="auto"/>
        <w:ind w:left="720"/>
      </w:pPr>
      <w:r/>
      <w:hyperlink r:id="rId10">
        <w:r>
          <w:rPr>
            <w:color w:val="0000EE"/>
            <w:u w:val="single"/>
          </w:rPr>
          <w:t>https://www.pcscarts.org/create-pc</w:t>
        </w:r>
      </w:hyperlink>
      <w:r>
        <w:t xml:space="preserve"> - The CREATE PC Local Artist Collective, managed by the Arts Council of Park City &amp; Summit County, is hosting the CREATE Pride event on Friday, June 26, 2026, from 5 to 9 PM. This event aims to celebrate Utah's LGBTQIA+ artists and creatives through a curated exhibition and pop-up art market. The evening will feature new artwork, food, drinks, music, and community engagement, highlighting the vibrant contributions of the LGBTQIA+ community in Utah. The event is free and open to the public.</w:t>
      </w:r>
      <w:r/>
    </w:p>
    <w:p>
      <w:pPr>
        <w:pStyle w:val="ListNumber"/>
        <w:spacing w:line="240" w:lineRule="auto"/>
        <w:ind w:left="720"/>
      </w:pPr>
      <w:r/>
      <w:hyperlink r:id="rId11">
        <w:r>
          <w:rPr>
            <w:color w:val="0000EE"/>
            <w:u w:val="single"/>
          </w:rPr>
          <w:t>https://townlift.com/2026/05/call-for-artists-for-both-create-pc-and-create-pride-events/</w:t>
        </w:r>
      </w:hyperlink>
      <w:r>
        <w:t xml:space="preserve"> - An article from TownLift, published on May 28, 2026, discusses the call for artists for both the CREATE PC and CREATE Pride events. The CREATE Pride event is scheduled for June 26, 2026, and is open to all Utah artists who identify as members of the LGBTQIA+ community. The article provides details on how artists can apply to participate in the event, emphasizing the opportunity to showcase their work and engage with the community.</w:t>
      </w:r>
      <w:r/>
    </w:p>
    <w:p>
      <w:pPr>
        <w:pStyle w:val="ListNumber"/>
        <w:spacing w:line="240" w:lineRule="auto"/>
        <w:ind w:left="720"/>
      </w:pPr>
      <w:r/>
      <w:hyperlink r:id="rId14">
        <w:r>
          <w:rPr>
            <w:color w:val="0000EE"/>
            <w:u w:val="single"/>
          </w:rPr>
          <w:t>https://www.belongyouthconference.org/belong-youth-conference</w:t>
        </w:r>
      </w:hyperlink>
      <w:r>
        <w:t xml:space="preserve"> - The Belong Youth Conference is a three-day event for LGBTQ+ teens and allies aged 13–18, taking place from June 26–28 in Provo, Utah. The conference aims to create a safe, affirming space for youth to connect, reflect, and celebrate their identities. It offers daily group sessions, breakout workshops, queer-affirming community and mentors, mental health and wellness tools, dance parties, and creative spaces. The event is faith-friendly and inclusive, providing meals, activities, and conference swag.</w:t>
      </w:r>
      <w:r/>
    </w:p>
    <w:p>
      <w:pPr>
        <w:pStyle w:val="ListNumber"/>
        <w:spacing w:line="240" w:lineRule="auto"/>
        <w:ind w:left="720"/>
      </w:pPr>
      <w:r/>
      <w:hyperlink r:id="rId13">
        <w:r>
          <w:rPr>
            <w:color w:val="0000EE"/>
            <w:u w:val="single"/>
          </w:rPr>
          <w:t>https://www.culturalcelebration.org/pride</w:t>
        </w:r>
      </w:hyperlink>
      <w:r>
        <w:t xml:space="preserve"> - West Valley Pride is an event returning to the Utah Cultural Celebration Center on June 13, 2026, from 12:00 pm to 6:00 pm. The event provides a welcoming space for residents and visitors to come together, learn, and enjoy a day filled with entertainment, resources, and fun. It features live performances, delicious food, local vendors, and interactive art experiences, reflecting the unique culture of West Valley City—a diverse, dynamic community where people from all backgrounds come together to create something truly special.</w:t>
      </w:r>
      <w:r/>
    </w:p>
    <w:p>
      <w:pPr>
        <w:pStyle w:val="ListNumber"/>
        <w:spacing w:line="240" w:lineRule="auto"/>
        <w:ind w:left="720"/>
      </w:pPr>
      <w:r/>
      <w:hyperlink r:id="rId15">
        <w:r>
          <w:rPr>
            <w:color w:val="0000EE"/>
            <w:u w:val="single"/>
          </w:rPr>
          <w:t>https://breckcreate.org/community/breck-pride/</w:t>
        </w:r>
      </w:hyperlink>
      <w:r>
        <w:t xml:space="preserve"> - Breck Pride, curated by Breck Create, is an event celebrating Pride in the heart of Breckenridge, Colorado, from June 11–13, 2026. The event brings queer creativity, expression, and joy to the forefront, turning the Arts District into a colorful mix of performances, art experiences, and community moments led by LGBTQIA+ artists and creators. It offers a welcoming space to connect with the community and get inspired by the talent and energy that make queer culture vibrant.</w:t>
      </w:r>
      <w:r/>
    </w:p>
    <w:p>
      <w:pPr>
        <w:pStyle w:val="ListNumber"/>
        <w:spacing w:line="240" w:lineRule="auto"/>
        <w:ind w:left="720"/>
      </w:pPr>
      <w:r/>
      <w:hyperlink r:id="rId12">
        <w:r>
          <w:rPr>
            <w:color w:val="0000EE"/>
            <w:u w:val="single"/>
          </w:rPr>
          <w:t>https://emwpainter.com/</w:t>
        </w:r>
      </w:hyperlink>
      <w:r>
        <w:t xml:space="preserve"> - E.M.W is the official website of American artist Eric M. Warner. The site showcases his artwork, including paintings and other creative works. Eric M. Warner is a Utah native whose work is deeply influenced by the natural world and the stories found within reclaimed and vintage materials. His artistic practice is informed by landscapes, animals, and the use of natural materials, reflecting his upbringing in Provo Canyon and his connection to the mountain landscapes of Utah.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cscarts.org/blog/eric-warner-at-create-pride" TargetMode="External"/><Relationship Id="rId10" Type="http://schemas.openxmlformats.org/officeDocument/2006/relationships/hyperlink" Target="https://www.pcscarts.org/create-pc" TargetMode="External"/><Relationship Id="rId11" Type="http://schemas.openxmlformats.org/officeDocument/2006/relationships/hyperlink" Target="https://townlift.com/2026/05/call-for-artists-for-both-create-pc-and-create-pride-events/" TargetMode="External"/><Relationship Id="rId12" Type="http://schemas.openxmlformats.org/officeDocument/2006/relationships/hyperlink" Target="https://emwpainter.com/" TargetMode="External"/><Relationship Id="rId13" Type="http://schemas.openxmlformats.org/officeDocument/2006/relationships/hyperlink" Target="https://www.culturalcelebration.org/pride" TargetMode="External"/><Relationship Id="rId14" Type="http://schemas.openxmlformats.org/officeDocument/2006/relationships/hyperlink" Target="https://www.belongyouthconference.org/belong-youth-conference" TargetMode="External"/><Relationship Id="rId15" Type="http://schemas.openxmlformats.org/officeDocument/2006/relationships/hyperlink" Target="https://breckcreate.org/community/breck-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