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Celebrity-Backed Pride Soirées: Margaret Josephs Puts Allyship Into Action</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Shoppers and culture-watchers are noticing how celebs are turning red-carpet glamour into real-world support: Margaret Josephs hosted a glitzy Pride Soirée in New Jersey that mixed sparkle, speeches and fundraising for Family Equality , a timely reminder that allyship can be stylish and substantive.</w:t>
      </w:r>
      <w:r/>
    </w:p>
    <w:p>
      <w:r/>
      <w:r>
        <w:t>Essential Takeaways</w:t>
      </w:r>
      <w:r/>
      <w:r/>
    </w:p>
    <w:p>
      <w:pPr>
        <w:pStyle w:val="ListBullet"/>
        <w:spacing w:line="240" w:lineRule="auto"/>
        <w:ind w:left="720"/>
      </w:pPr>
      <w:r/>
      <w:r>
        <w:rPr>
          <w:b/>
        </w:rPr>
        <w:t>Event focus:</w:t>
      </w:r>
      <w:r>
        <w:t xml:space="preserve"> A glamorous Pride Soirée in Allendale, New Jersey raised funds and visibility for Family Equality, supporting LGBTQIA+ families.</w:t>
      </w:r>
      <w:r/>
    </w:p>
    <w:p>
      <w:pPr>
        <w:pStyle w:val="ListBullet"/>
        <w:spacing w:line="240" w:lineRule="auto"/>
        <w:ind w:left="720"/>
      </w:pPr>
      <w:r/>
      <w:r>
        <w:rPr>
          <w:b/>
        </w:rPr>
        <w:t>Who came:</w:t>
      </w:r>
      <w:r>
        <w:t xml:space="preserve"> Reality stars, celebrity glam pros and community leaders mingled, creating a warm, familiar atmosphere.</w:t>
      </w:r>
      <w:r/>
    </w:p>
    <w:p>
      <w:pPr>
        <w:pStyle w:val="ListBullet"/>
        <w:spacing w:line="240" w:lineRule="auto"/>
        <w:ind w:left="720"/>
      </w:pPr>
      <w:r/>
      <w:r>
        <w:rPr>
          <w:b/>
        </w:rPr>
        <w:t>Highlights:</w:t>
      </w:r>
      <w:r>
        <w:t xml:space="preserve"> A high-energy drag set by The Spectra Electra and rainbow desserts created joyful, sensory moments.</w:t>
      </w:r>
      <w:r/>
    </w:p>
    <w:p>
      <w:pPr>
        <w:pStyle w:val="ListBullet"/>
        <w:spacing w:line="240" w:lineRule="auto"/>
        <w:ind w:left="720"/>
      </w:pPr>
      <w:r/>
      <w:r>
        <w:rPr>
          <w:b/>
        </w:rPr>
        <w:t>Impact:</w:t>
      </w:r>
      <w:r>
        <w:t xml:space="preserve"> Funds and in-kind donations , including a DNA health-testing package , will directly aid advocacy, family-building support and legal resources.</w:t>
      </w:r>
      <w:r/>
    </w:p>
    <w:p>
      <w:pPr>
        <w:pStyle w:val="ListBullet"/>
        <w:spacing w:line="240" w:lineRule="auto"/>
        <w:ind w:left="720"/>
      </w:pPr>
      <w:r/>
      <w:r>
        <w:rPr>
          <w:b/>
        </w:rPr>
        <w:t>Tone:</w:t>
      </w:r>
      <w:r>
        <w:t xml:space="preserve"> The evening combined celebration with clear allyship: speeches stressed standing up when equality is at risk.</w:t>
      </w:r>
      <w:r/>
      <w:r/>
    </w:p>
    <w:p>
      <w:pPr>
        <w:pStyle w:val="Heading2"/>
      </w:pPr>
      <w:r>
        <w:t>A party with purpose: glitz meets a clear message</w:t>
      </w:r>
      <w:r/>
    </w:p>
    <w:p>
      <w:r/>
      <w:r>
        <w:t>Margaret Josephs made it plain that this wasn’t only about sequins and selfies; it was about showing up. The crowd felt bright and intimate, with the sparkle of a drag performance and rainbow desserts balancing out serious advocacy talk. According to attendees, Family Equality’s CEO Darra Gordon delivered an emotional address about the importance of visibility for LGBTQIA+ families. For guests, the evening landed as both festive and meaningful.</w:t>
      </w:r>
      <w:r/>
    </w:p>
    <w:p>
      <w:pPr>
        <w:pStyle w:val="Heading2"/>
      </w:pPr>
      <w:r>
        <w:t>Familiar faces, real community support</w:t>
      </w:r>
      <w:r/>
    </w:p>
    <w:p>
      <w:r/>
      <w:r>
        <w:t>You don’t need backstage passes to spot reality-TV friends at the event , Meghan King, Kim DePaola and other familiar names were there, chatting with organisers and supporters. Celebrity stylists and glam experts circulated, so the vibe was equal parts party and reunion. That mix matters: when public figures lend time and visibility, it amplifies the nonprofit’s message to a broader audience.</w:t>
      </w:r>
      <w:r/>
    </w:p>
    <w:p>
      <w:pPr>
        <w:pStyle w:val="Heading2"/>
      </w:pPr>
      <w:r>
        <w:t>Drag, desserts and sensory joy , why these moments matter</w:t>
      </w:r>
      <w:r/>
    </w:p>
    <w:p>
      <w:r/>
      <w:r>
        <w:t>The Spectra Electra’s performance brought a burst of energy that felt celebratory and cathartic; drag has long been a cultural force in Pride gatherings. Meanwhile, rainbow-themed treats from The Royal Sweet Fairy gave the evening tactile, taste-filled moments guests still talk about. Little sensory details like these make fundraising nights stick in people’s memories, which helps sustain support long after the final song.</w:t>
      </w:r>
      <w:r/>
    </w:p>
    <w:p>
      <w:pPr>
        <w:pStyle w:val="Heading2"/>
      </w:pPr>
      <w:r>
        <w:t>Gifts that change lives: practical donations alongside donations</w:t>
      </w:r>
      <w:r/>
    </w:p>
    <w:p>
      <w:r/>
      <w:r>
        <w:t>Sponsor TruGenetics donated a DNA health-testing package that will be shared with a family in need , a practical, thoughtful contribution for families formed via adoption, foster care or assisted reproduction. Funds raised will support Family Equality’s day-to-day work: advocacy, legal guidance, education and family-building resources. That linkage between glossy events and tangible outcomes is what transforms celebrity gatherings into real-world impact.</w:t>
      </w:r>
      <w:r/>
    </w:p>
    <w:p>
      <w:pPr>
        <w:pStyle w:val="Heading2"/>
      </w:pPr>
      <w:r>
        <w:t>Why allyship needs to be active, not performative</w:t>
      </w:r>
      <w:r/>
    </w:p>
    <w:p>
      <w:r/>
      <w:r>
        <w:t>Josephs’ line that “being an ally is not passive” set the tone for the night and is worth remembering beyond the ballroom. Public support becomes meaningful when accompanied by action: fundraising, policy advocacy and resources for families. For anyone organising or attending Pride events, the takeaway is simple , celebrate loudly, but make sure the money, time and attention go where they’ll do the most good.</w:t>
      </w:r>
      <w:r/>
    </w:p>
    <w:p>
      <w:r/>
      <w:r>
        <w:t>It's a small change that can make every celebration more than a party , it becomes a platform for real support.</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[3]</w:t>
        </w:r>
      </w:hyperlink>
      <w:r>
        <w:t xml:space="preserve">- Paragraph 2: </w:t>
      </w:r>
      <w:hyperlink r:id="rId10">
        <w:r>
          <w:rPr>
            <w:color w:val="0000EE"/>
            <w:u w:val="single"/>
          </w:rPr>
          <w:t>[2]</w:t>
        </w:r>
      </w:hyperlink>
      <w:r>
        <w:t xml:space="preserve">, </w:t>
      </w:r>
      <w:hyperlink r:id="rId11">
        <w:r>
          <w:rPr>
            <w:color w:val="0000EE"/>
            <w:u w:val="single"/>
          </w:rPr>
          <w:t>[3]</w:t>
        </w:r>
      </w:hyperlink>
      <w:r>
        <w:t xml:space="preserve">- Paragraph 3: </w:t>
      </w:r>
      <w:hyperlink r:id="rId12">
        <w:r>
          <w:rPr>
            <w:color w:val="0000EE"/>
            <w:u w:val="single"/>
          </w:rPr>
          <w:t>[4]</w:t>
        </w:r>
      </w:hyperlink>
      <w:r>
        <w:t xml:space="preserve">, </w:t>
      </w:r>
      <w:hyperlink r:id="rId13">
        <w:r>
          <w:rPr>
            <w:color w:val="0000EE"/>
            <w:u w:val="single"/>
          </w:rPr>
          <w:t>[5]</w:t>
        </w:r>
      </w:hyperlink>
      <w:r>
        <w:t xml:space="preserve">- Paragraph 4: </w:t>
      </w:r>
      <w:hyperlink r:id="rId14">
        <w:r>
          <w:rPr>
            <w:color w:val="0000EE"/>
            <w:u w:val="single"/>
          </w:rPr>
          <w:t>[6]</w:t>
        </w:r>
      </w:hyperlink>
      <w:r>
        <w:t xml:space="preserve">, </w:t>
      </w:r>
      <w:hyperlink r:id="rId15">
        <w:r>
          <w:rPr>
            <w:color w:val="0000EE"/>
            <w:u w:val="single"/>
          </w:rPr>
          <w:t>[7]</w:t>
        </w:r>
      </w:hyperlink>
      <w:r>
        <w:t xml:space="preserve">- Paragraph 5: </w:t>
      </w:r>
      <w:hyperlink r:id="rId10">
        <w:r>
          <w:rPr>
            <w:color w:val="0000EE"/>
            <w:u w:val="single"/>
          </w:rPr>
          <w:t>[2]</w:t>
        </w:r>
      </w:hyperlink>
      <w:r>
        <w:t xml:space="preserve">, </w:t>
      </w:r>
      <w:hyperlink r:id="rId9">
        <w:r>
          <w:rPr>
            <w:color w:val="0000EE"/>
            <w:u w:val="single"/>
          </w:rPr>
          <w:t>[1]</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https://pagesix.com/2026/06/19/entertainment/inside-margaret-josephs-glitzy-pride-party-housewives-drag-show-and-more/</w:t>
        </w:r>
      </w:hyperlink>
      <w:r>
        <w:t xml:space="preserve"> - Please view link - unable to able to access data</w:t>
      </w:r>
      <w:r/>
    </w:p>
    <w:p>
      <w:pPr>
        <w:pStyle w:val="ListNumber"/>
        <w:spacing w:line="240" w:lineRule="auto"/>
        <w:ind w:left="720"/>
      </w:pPr>
      <w:r/>
      <w:hyperlink r:id="rId10">
        <w:r>
          <w:rPr>
            <w:color w:val="0000EE"/>
            <w:u w:val="single"/>
          </w:rPr>
          <w:t>https://www.realitytea.com/2025/06/12/rhonj-margaret-josephs-support-lbgtq-community-pride-month-2025/</w:t>
        </w:r>
      </w:hyperlink>
      <w:r>
        <w:t xml:space="preserve"> - In June 2025, Margaret Josephs, a cast member of 'The Real Housewives of New Jersey', publicly supported the LGBTQ+ community during Pride Month. She shared a message on Instagram expressing her commitment to the community, stating, 'I stand with you, I support you, and I will always fight for your rights.' This statement highlights her dedication to advocating for equality and inclusion for all individuals, regardless of their sexual orientation or gender identity.</w:t>
      </w:r>
      <w:r/>
    </w:p>
    <w:p>
      <w:pPr>
        <w:pStyle w:val="ListNumber"/>
        <w:spacing w:line="240" w:lineRule="auto"/>
        <w:ind w:left="720"/>
      </w:pPr>
      <w:r/>
      <w:hyperlink r:id="rId11">
        <w:r>
          <w:rPr>
            <w:color w:val="0000EE"/>
            <w:u w:val="single"/>
          </w:rPr>
          <w:t>https://www.bravotv.com/the-real-housewives-of-new-jersey/style-living/margaret-josephs-pride-2021-party-details</w:t>
        </w:r>
      </w:hyperlink>
      <w:r>
        <w:t xml:space="preserve"> - In June 2021, Margaret Josephs hosted an extravagant Pride party in Englewood, New Jersey. The event featured a rainbow balloon display and a variety of lavish desserts, including heart-shaped cookies with rainbow designs and a two-tiered cake adorned with the message 'Love Is Love'. This celebration underscored her commitment to supporting the LGBTQ+ community and promoting inclusivity.</w:t>
      </w:r>
      <w:r/>
    </w:p>
    <w:p>
      <w:pPr>
        <w:pStyle w:val="ListNumber"/>
        <w:spacing w:line="240" w:lineRule="auto"/>
        <w:ind w:left="720"/>
      </w:pPr>
      <w:r/>
      <w:hyperlink r:id="rId12">
        <w:r>
          <w:rPr>
            <w:color w:val="0000EE"/>
            <w:u w:val="single"/>
          </w:rPr>
          <w:t>https://www.theoceanac.com/blog/ocean-pride-drag-showcase</w:t>
        </w:r>
      </w:hyperlink>
      <w:r>
        <w:t xml:space="preserve"> - In March 2023, Nola's Bar &amp; Lounge at Ocean Casino Resort in Atlantic City hosted the Ocean Pride Drag Showcase. The event featured five superstar performers and benefited Garden State Equality, New Jersey's largest LGBTQ advocacy and education organization. The showcase highlighted the vibrant drag scene in New Jersey and the community's support for LGBTQ rights.</w:t>
      </w:r>
      <w:r/>
    </w:p>
    <w:p>
      <w:pPr>
        <w:pStyle w:val="ListNumber"/>
        <w:spacing w:line="240" w:lineRule="auto"/>
        <w:ind w:left="720"/>
      </w:pPr>
      <w:r/>
      <w:hyperlink r:id="rId13">
        <w:r>
          <w:rPr>
            <w:color w:val="0000EE"/>
            <w:u w:val="single"/>
          </w:rPr>
          <w:t>https://www.theoceanac.com/blog/nolas-celebrates-ocean-pride-and-garden-state-equality-dazzling-drag-showcase</w:t>
        </w:r>
      </w:hyperlink>
      <w:r>
        <w:t xml:space="preserve"> - In April 2022, Nola's Bar &amp; Lounge at Ocean Casino Resort in Atlantic City hosted the Ocean Pride Drag Showcase, supporting Garden State Equality. The event featured performers from Philadelphia, New York City, and New Jersey, including local hostess Veronika Blair and Miss Paradise 2022 Crystal Envy. The showcase celebrated the diversity and talent within the LGBTQ community.</w:t>
      </w:r>
      <w:r/>
    </w:p>
    <w:p>
      <w:pPr>
        <w:pStyle w:val="ListNumber"/>
        <w:spacing w:line="240" w:lineRule="auto"/>
        <w:ind w:left="720"/>
      </w:pPr>
      <w:r/>
      <w:hyperlink r:id="rId14">
        <w:r>
          <w:rPr>
            <w:color w:val="0000EE"/>
            <w:u w:val="single"/>
          </w:rPr>
          <w:t>https://www.whitechapelprojects.com/calendar/wcp-x-garden-state-equility</w:t>
        </w:r>
      </w:hyperlink>
      <w:r>
        <w:t xml:space="preserve"> - In June 2025, Whitechapel Projects in Long Branch, New Jersey, hosted a family-friendly fundraiser in collaboration with Garden State Equality. The event featured live music from DJ Tyler Valentine, poetry, dance, drag performances, and art installations. A portion of all food and drink sales supported Garden State Equality, emphasizing community engagement and support for LGBTQ rights.</w:t>
      </w:r>
      <w:r/>
    </w:p>
    <w:p>
      <w:pPr>
        <w:pStyle w:val="ListNumber"/>
        <w:spacing w:line="240" w:lineRule="auto"/>
        <w:ind w:left="720"/>
      </w:pPr>
      <w:r/>
      <w:hyperlink r:id="rId15">
        <w:r>
          <w:rPr>
            <w:color w:val="0000EE"/>
            <w:u w:val="single"/>
          </w:rPr>
          <w:t>https://www.gardenstateequality.org/media-advisory-garden-state-equality-gears-up-for-equality-in-motion/</w:t>
        </w:r>
      </w:hyperlink>
      <w:r>
        <w:t xml:space="preserve"> - In 2022, Garden State Equality organized 'Equality in Motion', a statewide event across five New Jersey locations, including Camden and Sussex County. Each event featured different activities such as family fun, marching with drag performers, yoga, and dancing. The initiative aimed to promote equality and support the LGBTQ+ community through diverse and inclusive events.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pagesix.com/2026/06/19/entertainment/inside-margaret-josephs-glitzy-pride-party-housewives-drag-show-and-more/" TargetMode="External"/><Relationship Id="rId10" Type="http://schemas.openxmlformats.org/officeDocument/2006/relationships/hyperlink" Target="https://www.realitytea.com/2025/06/12/rhonj-margaret-josephs-support-lbgtq-community-pride-month-2025/" TargetMode="External"/><Relationship Id="rId11" Type="http://schemas.openxmlformats.org/officeDocument/2006/relationships/hyperlink" Target="https://www.bravotv.com/the-real-housewives-of-new-jersey/style-living/margaret-josephs-pride-2021-party-details" TargetMode="External"/><Relationship Id="rId12" Type="http://schemas.openxmlformats.org/officeDocument/2006/relationships/hyperlink" Target="https://www.theoceanac.com/blog/ocean-pride-drag-showcase" TargetMode="External"/><Relationship Id="rId13" Type="http://schemas.openxmlformats.org/officeDocument/2006/relationships/hyperlink" Target="https://www.theoceanac.com/blog/nolas-celebrates-ocean-pride-and-garden-state-equality-dazzling-drag-showcase" TargetMode="External"/><Relationship Id="rId14" Type="http://schemas.openxmlformats.org/officeDocument/2006/relationships/hyperlink" Target="https://www.whitechapelprojects.com/calendar/wcp-x-garden-state-equility" TargetMode="External"/><Relationship Id="rId15" Type="http://schemas.openxmlformats.org/officeDocument/2006/relationships/hyperlink" Target="https://www.gardenstateequality.org/media-advisory-garden-state-equality-gears-up-for-equality-in-motio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