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LGBTQ+ Dating App Gaydar Promises Safety, Verification and Community Ownership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new name in queer dating: Gaydar has launched from Stonewall with a promise of verified profiles, free safety features and LGBTQ+ founders in charge , a fresh pitch in a crowded market that matters because trust and privacy have become deal-breakers for many users.</w:t>
      </w:r>
      <w:r/>
    </w:p>
    <w:p>
      <w:r/>
      <w:r>
        <w:t>Essential Takeaways</w:t>
      </w:r>
      <w:r/>
      <w:r/>
    </w:p>
    <w:p>
      <w:pPr>
        <w:pStyle w:val="ListBullet"/>
        <w:spacing w:line="240" w:lineRule="auto"/>
        <w:ind w:left="720"/>
      </w:pPr>
      <w:r/>
      <w:r>
        <w:rPr>
          <w:b/>
        </w:rPr>
        <w:t>Free verification:</w:t>
      </w:r>
      <w:r>
        <w:t xml:space="preserve"> Gaydar offers phone and selfie verification for every profile at no charge, aiming to cut down catfishing and fake accounts.</w:t>
      </w:r>
      <w:r/>
    </w:p>
    <w:p>
      <w:pPr>
        <w:pStyle w:val="ListBullet"/>
        <w:spacing w:line="240" w:lineRule="auto"/>
        <w:ind w:left="720"/>
      </w:pPr>
      <w:r/>
      <w:r>
        <w:rPr>
          <w:b/>
        </w:rPr>
        <w:t>Built-in safety tools:</w:t>
      </w:r>
      <w:r>
        <w:t xml:space="preserve"> End-to-end messaging, spam detection, unlimited blocking and location protection are included as standard.</w:t>
      </w:r>
      <w:r/>
    </w:p>
    <w:p>
      <w:pPr>
        <w:pStyle w:val="ListBullet"/>
        <w:spacing w:line="240" w:lineRule="auto"/>
        <w:ind w:left="720"/>
      </w:pPr>
      <w:r/>
      <w:r>
        <w:rPr>
          <w:b/>
        </w:rPr>
        <w:t>Community-run:</w:t>
      </w:r>
      <w:r>
        <w:t xml:space="preserve"> The app is privately owned and operated by LGBTQ+ founders with no outside investors and no IPO plans.</w:t>
      </w:r>
      <w:r/>
    </w:p>
    <w:p>
      <w:pPr>
        <w:pStyle w:val="ListBullet"/>
        <w:spacing w:line="240" w:lineRule="auto"/>
        <w:ind w:left="720"/>
      </w:pPr>
      <w:r/>
      <w:r>
        <w:rPr>
          <w:b/>
        </w:rPr>
        <w:t>Inclusive by design:</w:t>
      </w:r>
      <w:r>
        <w:t xml:space="preserve"> The platform supports an expansive range of genders and multilingual matching settings.</w:t>
      </w:r>
      <w:r/>
    </w:p>
    <w:p>
      <w:pPr>
        <w:pStyle w:val="ListBullet"/>
        <w:spacing w:line="240" w:lineRule="auto"/>
        <w:ind w:left="720"/>
      </w:pPr>
      <w:r/>
      <w:r>
        <w:rPr>
          <w:b/>
        </w:rPr>
        <w:t>Launch vibe:</w:t>
      </w:r>
      <w:r>
        <w:t xml:space="preserve"> The app debuted at New York’s Stonewall Inn with a theatrical event that emphasised culture and connection.</w:t>
      </w:r>
      <w:r/>
      <w:r/>
    </w:p>
    <w:p>
      <w:pPr>
        <w:pStyle w:val="Heading2"/>
      </w:pPr>
      <w:r>
        <w:t>Why Gaydar’s launch feels different , and a bit theatrical</w:t>
      </w:r>
      <w:r/>
    </w:p>
    <w:p>
      <w:r/>
      <w:r>
        <w:t>The app didn’t just arrive with a press release; it made an entrance. Gaydar’s Stonewall launch mixed performances, live drama and a clear community-first vibe, which helped the debut feel like a queer night out rather than a product demo. That matters because first impressions in dating spaces are emotional , people notice tone, energy and whether a brand “gets” the culture it serves. If you’ve been burned by sterile tech launches, this one was deliberately, deliciously human.</w:t>
      </w:r>
      <w:r/>
    </w:p>
    <w:p>
      <w:pPr>
        <w:pStyle w:val="Heading2"/>
      </w:pPr>
      <w:r>
        <w:t>Verification as a baseline, not a paywall</w:t>
      </w:r>
      <w:r/>
    </w:p>
    <w:p>
      <w:r/>
      <w:r>
        <w:t>A big part of Gaydar’s pitch is that verification shouldn’t be premium. Every account gets phone and selfie checks, plus bot and spam filters, without asking users to upgrade. That’s a direct response to wider concerns about authenticity on dating apps, where trust often comes with a price tag. For anyone tired of paying for basic safety, Gaydar’s approach is a welcome shift , though how robust those checks prove to be at scale will be the real test.</w:t>
      </w:r>
      <w:r/>
    </w:p>
    <w:p>
      <w:pPr>
        <w:pStyle w:val="Heading2"/>
      </w:pPr>
      <w:r>
        <w:t>Safety features that stay on your side</w:t>
      </w:r>
      <w:r/>
    </w:p>
    <w:p>
      <w:r/>
      <w:r>
        <w:t>Gaydar says it includes end-to-end encrypted chats, unlimited blocking and location protection as default features. Those are practical tools that reduce friction for people who want to control what they share and who they meet. From a user perspective, look for how easy these options are to use in the app: quick blocking, clear reporting flows and visible privacy settings make all the difference when things feel off. In short, it’s not just the features but the UX around them that will decide whether people stick around.</w:t>
      </w:r>
      <w:r/>
    </w:p>
    <w:p>
      <w:pPr>
        <w:pStyle w:val="Heading2"/>
      </w:pPr>
      <w:r>
        <w:t>Ownership and accountability: why it matters now</w:t>
      </w:r>
      <w:r/>
    </w:p>
    <w:p>
      <w:r/>
      <w:r>
        <w:t>The company is privately run by LGBTQ+ founders and insists it won’t take outside investment or rush to an IPO. That’s a deliberate signal about priorities , decisions made with community interests at heart rather than shareholder pressure. Industry conversations increasingly focus on who controls platforms and how decisions affect marginalised users. If Gaydar keeps product choices community-led, that could build trust fast. Still, transparency about governance and moderation policies will be key as the user base grows.</w:t>
      </w:r>
      <w:r/>
    </w:p>
    <w:p>
      <w:pPr>
        <w:pStyle w:val="Heading2"/>
      </w:pPr>
      <w:r>
        <w:t>Where Gaydar fits in the crowded dating ecosystem</w:t>
      </w:r>
      <w:r/>
    </w:p>
    <w:p>
      <w:r/>
      <w:r>
        <w:t>There are plenty of established apps for queer people, each with their own audiences and trade-offs. Gaydar’s playbook isn’t to reinvent matching but to reduce uncertainty: make profiles real, put safety front and centre, and welcome the full LGBTQ+ spectrum. For people whose top priorities are authenticity and privacy, that’s appealing. For those chasing large pools of matches or specific niche scenes, incumbents might still win on volume. Expect Gaydar to attract users who value quality of connection over quantity.</w:t>
      </w:r>
      <w:r/>
    </w:p>
    <w:p>
      <w:pPr>
        <w:pStyle w:val="Heading2"/>
      </w:pPr>
      <w:r>
        <w:t>Practical tips if you’re curious to try it</w:t>
      </w:r>
      <w:r/>
    </w:p>
    <w:p>
      <w:r/>
      <w:r>
        <w:t>Start small: set up verification and review your privacy options before you swipe. Check language and location settings so matches make sense, and take advantage of unlimited blocking if someone crosses a line. Treat the app like any new social space , trust your instincts, and look for clear moderation paths if issues arise. If you already pay for verification elsewhere, Gaydar could offer the same peace of mind without the subscription hangover.</w:t>
      </w:r>
      <w:r/>
    </w:p>
    <w:p>
      <w:r/>
      <w:r>
        <w:t>It's a small change that could make every match feel a little safer and a lot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[5]</w:t>
        </w:r>
      </w:hyperlink>
      <w:r>
        <w:t xml:space="preserve">- Paragraph 6: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https://gayety.com/gaydar-lgbtq-dating-app-launch</w:t>
        </w:r>
      </w:hyperlink>
      <w:r>
        <w:t xml:space="preserve"> - Please view link - unable to able to access data</w:t>
      </w:r>
      <w:r/>
    </w:p>
    <w:p>
      <w:pPr>
        <w:pStyle w:val="ListNumber"/>
        <w:spacing w:line="240" w:lineRule="auto"/>
        <w:ind w:left="720"/>
      </w:pPr>
      <w:r/>
      <w:hyperlink r:id="rId10">
        <w:r>
          <w:rPr>
            <w:color w:val="0000EE"/>
            <w:u w:val="single"/>
          </w:rPr>
          <w:t>https://www.privacyguides.org/articles/2025/06/24/queer-dating-apps-beware-who-you-trust/</w:t>
        </w:r>
      </w:hyperlink>
      <w:r>
        <w:t xml:space="preserve"> - This article discusses the privacy risks associated with queer dating apps, highlighting concerns such as data collection, exposure of legal identities, and the potential for data to be sold to brokers. It also addresses the dangers of targeted harassment and criminal activities, emphasizing the importance of users being cautious about the platforms they choose and the information they share.</w:t>
      </w:r>
      <w:r/>
    </w:p>
    <w:p>
      <w:pPr>
        <w:pStyle w:val="ListNumber"/>
        <w:spacing w:line="240" w:lineRule="auto"/>
        <w:ind w:left="720"/>
      </w:pPr>
      <w:r/>
      <w:hyperlink r:id="rId14">
        <w:r>
          <w:rPr>
            <w:color w:val="0000EE"/>
            <w:u w:val="single"/>
          </w:rPr>
          <w:t>https://ezmatch.dating/blog/lgbtq-dating.html</w:t>
        </w:r>
      </w:hyperlink>
      <w:r>
        <w:t xml:space="preserve"> - The blog post provides an overview of the LGBTQ+ dating app landscape in 2026, focusing on safety features, community size, and how platforms handle harassment. It emphasizes the significance of profile visibility control and the need for apps to genuinely cater to LGBTQ+ users, rather than treating them as an afterthought.</w:t>
      </w:r>
      <w:r/>
    </w:p>
    <w:p>
      <w:pPr>
        <w:pStyle w:val="ListNumber"/>
        <w:spacing w:line="240" w:lineRule="auto"/>
        <w:ind w:left="720"/>
      </w:pPr>
      <w:r/>
      <w:hyperlink r:id="rId11">
        <w:r>
          <w:rPr>
            <w:color w:val="0000EE"/>
            <w:u w:val="single"/>
          </w:rPr>
          <w:t>https://unstar.app/blog/lgbtq-dating-apps-grindr-her-scruff-feeld-taimi-ranked-2026</w:t>
        </w:r>
      </w:hyperlink>
      <w:r>
        <w:t xml:space="preserve"> - This article reviews and ranks five major LGBTQ+ dating apps—Grindr, HER, Feeld, Scruff, and Taimi—based on user experience, safety features, and overall effectiveness. It provides insights into the strengths and weaknesses of each platform, helping users make informed choices about which app aligns best with their needs.</w:t>
      </w:r>
      <w:r/>
    </w:p>
    <w:p>
      <w:pPr>
        <w:pStyle w:val="ListNumber"/>
        <w:spacing w:line="240" w:lineRule="auto"/>
        <w:ind w:left="720"/>
      </w:pPr>
      <w:r/>
      <w:hyperlink r:id="rId15">
        <w:r>
          <w:rPr>
            <w:color w:val="0000EE"/>
            <w:u w:val="single"/>
          </w:rPr>
          <w:t>https://www.datingnav.com/blog/grindr-review-2026</w:t>
        </w:r>
      </w:hyperlink>
      <w:r>
        <w:t xml:space="preserve"> - A comprehensive review of Grindr, the world's largest LGBTQ+ dating app, detailing its features, user base, and privacy considerations. The article discusses the app's growth, functionality, and the importance of users being aware of location data sharing and potential safety risks in certain regions.</w:t>
      </w:r>
      <w:r/>
    </w:p>
    <w:p>
      <w:pPr>
        <w:pStyle w:val="ListNumber"/>
        <w:spacing w:line="240" w:lineRule="auto"/>
        <w:ind w:left="720"/>
      </w:pPr>
      <w:r/>
      <w:hyperlink r:id="rId13">
        <w:r>
          <w:rPr>
            <w:color w:val="0000EE"/>
            <w:u w:val="single"/>
          </w:rPr>
          <w:t>https://gettit.app/blog/safest-lgbtq-dating-apps-2026/</w:t>
        </w:r>
      </w:hyperlink>
      <w:r>
        <w:t xml:space="preserve"> - This blog post examines the safety aspects of various LGBTQ+ dating apps, highlighting the unique risks faced by LGBTQ+ users, such as outing and targeted harassment. It offers guidance on selecting apps that prioritize user safety and privacy, and discusses the importance of understanding data handling practices.</w:t>
      </w:r>
      <w:r/>
    </w:p>
    <w:p>
      <w:pPr>
        <w:pStyle w:val="ListNumber"/>
        <w:spacing w:line="240" w:lineRule="auto"/>
        <w:ind w:left="720"/>
      </w:pPr>
      <w:r/>
      <w:hyperlink r:id="rId12">
        <w:r>
          <w:rPr>
            <w:color w:val="0000EE"/>
            <w:u w:val="single"/>
          </w:rPr>
          <w:t>https://www.thejc.com/news/world/saw-you-at-stonewall-jewish-lgbt-dating-app-launched-ud8tda8m</w:t>
        </w:r>
      </w:hyperlink>
      <w:r>
        <w:t xml:space="preserve"> - An article about the launch of 'Saw You at Stonewall,' a dating app tailored for Jewish LGBTQ+ individuals. The app aims to address the specific needs of this community by combining Jewish identity with queer dating, offering a platform that understands the unique intersection of these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gaydar-lgbtq-dating-app-launch" TargetMode="External"/><Relationship Id="rId10" Type="http://schemas.openxmlformats.org/officeDocument/2006/relationships/hyperlink" Target="https://www.privacyguides.org/articles/2025/06/24/queer-dating-apps-beware-who-you-trust/" TargetMode="External"/><Relationship Id="rId11" Type="http://schemas.openxmlformats.org/officeDocument/2006/relationships/hyperlink" Target="https://unstar.app/blog/lgbtq-dating-apps-grindr-her-scruff-feeld-taimi-ranked-2026" TargetMode="External"/><Relationship Id="rId12" Type="http://schemas.openxmlformats.org/officeDocument/2006/relationships/hyperlink" Target="https://www.thejc.com/news/world/saw-you-at-stonewall-jewish-lgbt-dating-app-launched-ud8tda8m" TargetMode="External"/><Relationship Id="rId13" Type="http://schemas.openxmlformats.org/officeDocument/2006/relationships/hyperlink" Target="https://gettit.app/blog/safest-lgbtq-dating-apps-2026/" TargetMode="External"/><Relationship Id="rId14" Type="http://schemas.openxmlformats.org/officeDocument/2006/relationships/hyperlink" Target="https://ezmatch.dating/blog/lgbtq-dating.html" TargetMode="External"/><Relationship Id="rId15" Type="http://schemas.openxmlformats.org/officeDocument/2006/relationships/hyperlink" Target="https://www.datingnav.com/blog/grindr-review-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