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Summer Events for Community Connection: Belong’s New Series and Where to Go Nearby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 a summer of live music, neighbourhood festivals and outdoor gatherings: Belong is rolling out a series of free and ticketed events this season to bring people together, and these community-focused lineups matter for anyone looking for local culture, friendly crowds and something to do on warm evenings.</w:t>
      </w:r>
      <w:r/>
    </w:p>
    <w:p>
      <w:r/>
      <w:r>
        <w:t>Essential Takeaways</w:t>
      </w:r>
      <w:r/>
      <w:r/>
    </w:p>
    <w:p>
      <w:pPr>
        <w:pStyle w:val="ListBullet"/>
        <w:spacing w:line="240" w:lineRule="auto"/>
        <w:ind w:left="720"/>
      </w:pPr>
      <w:r/>
      <w:r>
        <w:rPr>
          <w:b/>
        </w:rPr>
        <w:t>Who’s behind it:</w:t>
      </w:r>
      <w:r>
        <w:t xml:space="preserve"> Belong is staging a multi-date summer programme with concerts, community hubs and family-friendly activities. The tone is social and inclusive. </w:t>
      </w:r>
      <w:r/>
    </w:p>
    <w:p>
      <w:pPr>
        <w:pStyle w:val="ListBullet"/>
        <w:spacing w:line="240" w:lineRule="auto"/>
        <w:ind w:left="720"/>
      </w:pPr>
      <w:r/>
      <w:r>
        <w:rPr>
          <w:b/>
        </w:rPr>
        <w:t>What to expect:</w:t>
      </w:r>
      <w:r>
        <w:t xml:space="preserve"> A mix of DJs, festival-style lineups, and participatory neighbourhood events , think lively music, food and casual hangouts. </w:t>
      </w:r>
      <w:r/>
    </w:p>
    <w:p>
      <w:pPr>
        <w:pStyle w:val="ListBullet"/>
        <w:spacing w:line="240" w:lineRule="auto"/>
        <w:ind w:left="720"/>
      </w:pPr>
      <w:r/>
      <w:r>
        <w:rPr>
          <w:b/>
        </w:rPr>
        <w:t>Atmosphere:</w:t>
      </w:r>
      <w:r>
        <w:t xml:space="preserve"> Easygoing, outdoorsy and crowd-friendly, with pockets for quieter family time and later-night dance sets. </w:t>
      </w:r>
      <w:r/>
    </w:p>
    <w:p>
      <w:pPr>
        <w:pStyle w:val="ListBullet"/>
        <w:spacing w:line="240" w:lineRule="auto"/>
        <w:ind w:left="720"/>
      </w:pPr>
      <w:r/>
      <w:r>
        <w:rPr>
          <w:b/>
        </w:rPr>
        <w:t>Practical note:</w:t>
      </w:r>
      <w:r>
        <w:t xml:space="preserve"> Events include both free community offerings and ticketed headline shows; check individual listings for age rules and accessibility. </w:t>
      </w:r>
      <w:r/>
      <w:r/>
    </w:p>
    <w:p>
      <w:pPr>
        <w:pStyle w:val="Heading2"/>
      </w:pPr>
      <w:r>
        <w:t>A neighbourhood summer, not just another festival</w:t>
      </w:r>
      <w:r/>
    </w:p>
    <w:p>
      <w:r/>
      <w:r>
        <w:t>Belong’s new series leans into local connection, and you can feel it in the programming: stages tucked into parks, pop-up community spaces and a mix of headline acts and smaller local performers. The setup is deliberately social , the kind of event where you wander in for an hour and stay for the sunset, rather than a full-day, full-on festival marathon. Organisers are clearly aiming to make summer feel communal again, not just loud.</w:t>
      </w:r>
      <w:r/>
    </w:p>
    <w:p>
      <w:r/>
      <w:r>
        <w:t>This approach follows a recent industry shift towards smaller, hyper-local activations as venues and promoters respond to audiences craving both entertainment and approachable social spaces. If you prefer something with a village-fete vibe at daytime and club energy after dark, this is the sort of calendar to watch.</w:t>
      </w:r>
      <w:r/>
    </w:p>
    <w:p>
      <w:pPr>
        <w:pStyle w:val="Heading2"/>
      </w:pPr>
      <w:r>
        <w:t>Music lineups that bridge mainstream and underground</w:t>
      </w:r>
      <w:r/>
    </w:p>
    <w:p>
      <w:r/>
      <w:r>
        <w:t>The series pairs big-name headliners with underground DJs and emerging acts, so there’s something for everyone , from trance and dance floor veterans to fresh local talent. Some listings name festival staples and well-known electronic acts, while other slots are filled by community-focused stages that spotlight neighbourhood artists.</w:t>
      </w:r>
      <w:r/>
    </w:p>
    <w:p>
      <w:r/>
      <w:r>
        <w:t>If you’re choosing where to go, decide whether you want the headline energy or the discovery route. Ticketed shows will likely offer the bigger production values; free or low-cost neighbourhood gigs are great for sampling new acts and supporting local scenes.</w:t>
      </w:r>
      <w:r/>
    </w:p>
    <w:p>
      <w:pPr>
        <w:pStyle w:val="Heading2"/>
      </w:pPr>
      <w:r>
        <w:t>Family-friendly by design, but with late-night options</w:t>
      </w:r>
      <w:r/>
    </w:p>
    <w:p>
      <w:r/>
      <w:r>
        <w:t>Organisers have thought about varied audiences: daytime pockets look family-friendly, with activities and calmer zones, while evening slots crank up the tempo for adult crowds. That makes these events useful if you’re coordinating a mixed group , grandparents, kids and dance-floor enthusiasts can each find their sweet spot without anyone feeling sidelined.</w:t>
      </w:r>
      <w:r/>
    </w:p>
    <w:p>
      <w:r/>
      <w:r>
        <w:t>Check each event’s schedule: family programming often ends early, while headline nights run longer with louder sound levels. Bringing ear protection for little ones and a lightweight foldable blanket or chairs makes an afternoon much more comfortable.</w:t>
      </w:r>
      <w:r/>
    </w:p>
    <w:p>
      <w:pPr>
        <w:pStyle w:val="Heading2"/>
      </w:pPr>
      <w:r>
        <w:t>Practical tips to make the most of a Belong event</w:t>
      </w:r>
      <w:r/>
    </w:p>
    <w:p>
      <w:r/>
      <w:r>
        <w:t>Arrive early to snag decent seating or a shady spot, especially for free community stages; food stalls and bars can have queues if you turn up later. Wear comfortable shoes for standing and dancing, and pack a small reusable bottle , many sites offer water refill stations. For ticketed nights, download your e-ticket in advance and check transport options home, since return trains and buses can fill up after big shows.</w:t>
      </w:r>
      <w:r/>
    </w:p>
    <w:p>
      <w:r/>
      <w:r>
        <w:t>If accessibility matters to you, look for event pages that list ramps, viewing platforms and quiet areas. The series emphasises inclusivity, but details vary by site.</w:t>
      </w:r>
      <w:r/>
    </w:p>
    <w:p>
      <w:pPr>
        <w:pStyle w:val="Heading2"/>
      </w:pPr>
      <w:r>
        <w:t>Why these community-focused events matter now</w:t>
      </w:r>
      <w:r/>
    </w:p>
    <w:p>
      <w:r/>
      <w:r>
        <w:t>After years of big, impersonal events, there’s a clear appetite for gatherings that feel neighbourly and safe, while still delivering good music and atmosphere. Belong’s series taps into that: it’s less about headline spectacle and more about stitching together pockets of culture across the summer. For many, that’s exactly the kind of local cultural life they’ve been missing.</w:t>
      </w:r>
      <w:r/>
    </w:p>
    <w:p>
      <w:r/>
      <w:r>
        <w:t>It’s a small change that can make your summer feel a little more social and a lot more fun.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3">
        <w:r>
          <w:rPr>
            <w:color w:val="0000EE"/>
            <w:u w:val="single"/>
          </w:rPr>
          <w:t>[6]</w:t>
        </w:r>
      </w:hyperlink>
      <w:r>
        <w:t xml:space="preserve">, </w:t>
      </w:r>
      <w:hyperlink r:id="rId14">
        <w:r>
          <w:rPr>
            <w:color w:val="0000EE"/>
            <w:u w:val="single"/>
          </w:rPr>
          <w:t>[7]</w:t>
        </w:r>
      </w:hyperlink>
      <w:r>
        <w:t xml:space="preserve">- Paragraph 4: </w:t>
      </w:r>
      <w:hyperlink r:id="rId15">
        <w:r>
          <w:rPr>
            <w:color w:val="0000EE"/>
            <w:u w:val="single"/>
          </w:rPr>
          <w:t>[4]</w:t>
        </w:r>
      </w:hyperlink>
      <w:r>
        <w:t xml:space="preserve">, </w:t>
      </w:r>
      <w:hyperlink r:id="rId14">
        <w:r>
          <w:rPr>
            <w:color w:val="0000EE"/>
            <w:u w:val="single"/>
          </w:rPr>
          <w:t>[7]</w:t>
        </w:r>
      </w:hyperlink>
      <w:r>
        <w:t xml:space="preserve">- Paragraph 5: </w:t>
      </w:r>
      <w:hyperlink r:id="rId10">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https://meaws.com/news/belong-to-launches-series-of-summer-events/104176</w:t>
        </w:r>
      </w:hyperlink>
      <w:r>
        <w:t xml:space="preserve"> - Please view link - unable to able to access data</w:t>
      </w:r>
      <w:r/>
    </w:p>
    <w:p>
      <w:pPr>
        <w:pStyle w:val="ListNumber"/>
        <w:spacing w:line="240" w:lineRule="auto"/>
        <w:ind w:left="720"/>
      </w:pPr>
      <w:r/>
      <w:hyperlink r:id="rId10">
        <w:r>
          <w:rPr>
            <w:color w:val="0000EE"/>
            <w:u w:val="single"/>
          </w:rPr>
          <w:t>https://www.citybiz.co/article/848518/suffolk-downs-launches-2026-summer-series-with-events-at-the-yard-beachmont-square-and-new-outdoor-community-space-the-amp/</w:t>
        </w:r>
      </w:hyperlink>
      <w:r>
        <w:t xml:space="preserve"> - Suffolk Downs has announced its 2026 Summer Series, featuring free events from June to September at The Yard @ Beachmont Square and The Amp, a new outdoor amphitheater. The series includes activities like live music, lawn games, oyster shucking, and more. Events are scheduled on select Thursday and Friday evenings, all free and open to the public. The Yard will host 10 events, including Backyard Beer Olympics and Country Night Cornhole Tournaments, while The Amp will feature live performances starting July 10. For more details, visit the Suffolk Downs website.</w:t>
      </w:r>
      <w:r/>
    </w:p>
    <w:p>
      <w:pPr>
        <w:pStyle w:val="ListNumber"/>
        <w:spacing w:line="240" w:lineRule="auto"/>
        <w:ind w:left="720"/>
      </w:pPr>
      <w:r/>
      <w:hyperlink r:id="rId12">
        <w:r>
          <w:rPr>
            <w:color w:val="0000EE"/>
            <w:u w:val="single"/>
          </w:rPr>
          <w:t>https://buzzcountry.com/2026/03/14/we-belong-here-announces-three-day-brooklyn-waterfront-lineup/</w:t>
        </w:r>
      </w:hyperlink>
      <w:r>
        <w:t xml:space="preserve"> - We Belong Here has announced a new Brooklyn edition of its festival, set for June 19-21 at the Brooklyn Army Terminal waterfront. The event will feature electronic and dance music, with headliners Kx5 and Above &amp; Beyond. The festival aims to provide a large outdoor setting in Brooklyn, adding a new stop for major electronic events in New York City during the summer season. For more information, visit the official website.</w:t>
      </w:r>
      <w:r/>
    </w:p>
    <w:p>
      <w:pPr>
        <w:pStyle w:val="ListNumber"/>
        <w:spacing w:line="240" w:lineRule="auto"/>
        <w:ind w:left="720"/>
      </w:pPr>
      <w:r/>
      <w:hyperlink r:id="rId15">
        <w:r>
          <w:rPr>
            <w:color w:val="0000EE"/>
            <w:u w:val="single"/>
          </w:rPr>
          <w:t>https://www.aol.com/news/enterprise-launches-sounds-summer-event-154054542.html</w:t>
        </w:r>
      </w:hyperlink>
      <w:r>
        <w:t xml:space="preserve"> - Enterprise is launching a series of free, live music events this summer called 'Sounds of Summer'. The events will be held weekly throughout the summer, starting on June 18 and ending July 9 at Johnny Henderson Family Park from 5:30 p.m. to 7:30 p.m. The events are free and family-friendly, offering residents an opportunity to celebrate the summer season with live music, food, and the outdoors. For more details, visit the official website.</w:t>
      </w:r>
      <w:r/>
    </w:p>
    <w:p>
      <w:pPr>
        <w:pStyle w:val="ListNumber"/>
        <w:spacing w:line="240" w:lineRule="auto"/>
        <w:ind w:left="720"/>
      </w:pPr>
      <w:r/>
      <w:hyperlink r:id="rId11">
        <w:r>
          <w:rPr>
            <w:color w:val="0000EE"/>
            <w:u w:val="single"/>
          </w:rPr>
          <w:t>https://soar365.org/news/most-recent/play-connect-belong-at-soar365s-summer-series-at-park365/</w:t>
        </w:r>
      </w:hyperlink>
      <w:r>
        <w:t xml:space="preserve"> - SOAR365 has announced the return of its Summer Series at PARK365, a trio of free, family-friendly events designed to bring the community together. The events invite children and families to enjoy engaging activities, meet community partners, and experience inclusive fun at Richmond’s award-winning play space. Admission is free, and registration is available through the provided links. For more information, visit the official website.</w:t>
      </w:r>
      <w:r/>
    </w:p>
    <w:p>
      <w:pPr>
        <w:pStyle w:val="ListNumber"/>
        <w:spacing w:line="240" w:lineRule="auto"/>
        <w:ind w:left="720"/>
      </w:pPr>
      <w:r/>
      <w:hyperlink r:id="rId13">
        <w:r>
          <w:rPr>
            <w:color w:val="0000EE"/>
            <w:u w:val="single"/>
          </w:rPr>
          <w:t>https://www.edmtunes.com/2026/03/we-belong-here-brooklyn-line-up-revealed-with-headliners-above-beyond-eli-brown-more/</w:t>
        </w:r>
      </w:hyperlink>
      <w:r>
        <w:t xml:space="preserve"> - We Belong Here has unveiled the lineup for its first-ever multi-stage festival in New York, taking place at the Brooklyn Army Terminal waterfront from June 19-21. The festival will feature performances from Above &amp; Beyond, Eli Brown, KX5 (the collaboration of Kaskade and deadmau5), Lane 8 b2b Sultan + Shepard, and others. The event aims to provide a high-profile roster in a venue with skyline views and room for a full festival setup. For more details, visit the official website.</w:t>
      </w:r>
      <w:r/>
    </w:p>
    <w:p>
      <w:pPr>
        <w:pStyle w:val="ListNumber"/>
        <w:spacing w:line="240" w:lineRule="auto"/>
        <w:ind w:left="720"/>
      </w:pPr>
      <w:r/>
      <w:hyperlink r:id="rId14">
        <w:r>
          <w:rPr>
            <w:color w:val="0000EE"/>
            <w:u w:val="single"/>
          </w:rPr>
          <w:t>https://ra.co/events/2461844</w:t>
        </w:r>
      </w:hyperlink>
      <w:r>
        <w:t xml:space="preserve"> - The Summer Soundsystem Series 2026 kicks off on June 14th with Reggae Under The Bridge at Brooklyn’s Under The K Bridge Park. The series continues with events on July 19th, August 8th at Coney Island Boardwalk, and September 6th at Rockaway Beach Amphitheater. The series closes back at K Bridge Park on September 20th. Events run from 2-6 p.m. at Coney Island and Rockaway Beach and 2-7 p.m. at the K Bridge. All events are free with voluntary donations. For more information, visit the official website.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aws.com/news/belong-to-launches-series-of-summer-events/104176" TargetMode="External"/><Relationship Id="rId10" Type="http://schemas.openxmlformats.org/officeDocument/2006/relationships/hyperlink" Target="https://www.citybiz.co/article/848518/suffolk-downs-launches-2026-summer-series-with-events-at-the-yard-beachmont-square-and-new-outdoor-community-space-the-amp/" TargetMode="External"/><Relationship Id="rId11" Type="http://schemas.openxmlformats.org/officeDocument/2006/relationships/hyperlink" Target="https://soar365.org/news/most-recent/play-connect-belong-at-soar365s-summer-series-at-park365/" TargetMode="External"/><Relationship Id="rId12" Type="http://schemas.openxmlformats.org/officeDocument/2006/relationships/hyperlink" Target="https://buzzcountry.com/2026/03/14/we-belong-here-announces-three-day-brooklyn-waterfront-lineup/" TargetMode="External"/><Relationship Id="rId13" Type="http://schemas.openxmlformats.org/officeDocument/2006/relationships/hyperlink" Target="https://www.edmtunes.com/2026/03/we-belong-here-brooklyn-line-up-revealed-with-headliners-above-beyond-eli-brown-more/" TargetMode="External"/><Relationship Id="rId14" Type="http://schemas.openxmlformats.org/officeDocument/2006/relationships/hyperlink" Target="https://ra.co/events/2461844" TargetMode="External"/><Relationship Id="rId15" Type="http://schemas.openxmlformats.org/officeDocument/2006/relationships/hyperlink" Target="https://www.aol.com/news/enterprise-launches-sounds-summer-event-15405454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