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Queer-Owned Gifts to Shop This Pride: Support Local, Celebrate Creators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gifts that do more than look good , they tell a story. This Pride, Caribou Gifts is spotlighting queer-owned brands across Canada, from artisanal cookies to joyful paper goods, so you can celebrate with purpose and support LGBTQ+ entrepreneurs year-round.</w:t>
      </w:r>
      <w:r/>
    </w:p>
    <w:p>
      <w:r/>
      <w:r>
        <w:t>Essential Takeaways</w:t>
      </w:r>
      <w:r/>
      <w:r/>
    </w:p>
    <w:p>
      <w:pPr>
        <w:pStyle w:val="ListBullet"/>
        <w:spacing w:line="240" w:lineRule="auto"/>
        <w:ind w:left="720"/>
      </w:pPr>
      <w:r/>
      <w:r>
        <w:rPr>
          <w:b/>
        </w:rPr>
        <w:t>Curated selection:</w:t>
      </w:r>
      <w:r>
        <w:t xml:space="preserve"> Caribou Gifts highlights four brands that are at least 51% LGBTQ+-owned, spanning Quebec, Nova Scotia, British Columbia, and Ontario.</w:t>
      </w:r>
      <w:r/>
    </w:p>
    <w:p>
      <w:pPr>
        <w:pStyle w:val="ListBullet"/>
        <w:spacing w:line="240" w:lineRule="auto"/>
        <w:ind w:left="720"/>
      </w:pPr>
      <w:r/>
      <w:r>
        <w:rPr>
          <w:b/>
        </w:rPr>
        <w:t>Charity-linked wellness:</w:t>
      </w:r>
      <w:r>
        <w:t xml:space="preserve"> Happy Tears donates a portion of sales to Rainbow Railroad, tying self-care purchases to direct community support.</w:t>
      </w:r>
      <w:r/>
    </w:p>
    <w:p>
      <w:pPr>
        <w:pStyle w:val="ListBullet"/>
        <w:spacing w:line="240" w:lineRule="auto"/>
        <w:ind w:left="720"/>
      </w:pPr>
      <w:r/>
      <w:r>
        <w:rPr>
          <w:b/>
        </w:rPr>
        <w:t>Handmade charm:</w:t>
      </w:r>
      <w:r>
        <w:t xml:space="preserve"> M. Kind Papersmith offers thoughtful stationery with a coastal, tactile feel , ideal for handwritten notes that mean more.</w:t>
      </w:r>
      <w:r/>
    </w:p>
    <w:p>
      <w:pPr>
        <w:pStyle w:val="ListBullet"/>
        <w:spacing w:line="240" w:lineRule="auto"/>
        <w:ind w:left="720"/>
      </w:pPr>
      <w:r/>
      <w:r>
        <w:rPr>
          <w:b/>
        </w:rPr>
        <w:t>Bright, joyful design:</w:t>
      </w:r>
      <w:r>
        <w:t xml:space="preserve"> Badger and Burke brings bold colours and playful illustration to cards and paper goods, with a modern, West Coast aesthetic.</w:t>
      </w:r>
      <w:r/>
    </w:p>
    <w:p>
      <w:pPr>
        <w:pStyle w:val="ListBullet"/>
        <w:spacing w:line="240" w:lineRule="auto"/>
        <w:ind w:left="720"/>
      </w:pPr>
      <w:r/>
      <w:r>
        <w:rPr>
          <w:b/>
        </w:rPr>
        <w:t>Artisan treats:</w:t>
      </w:r>
      <w:r>
        <w:t xml:space="preserve"> Sprucewood Handmade Cookie Co. supplies buttery shortbread and savoury bites that elevate any gift box with a comforting, homemade touch.</w:t>
      </w:r>
      <w:r/>
      <w:r/>
    </w:p>
    <w:p>
      <w:pPr>
        <w:pStyle w:val="Heading2"/>
      </w:pPr>
      <w:r>
        <w:t>Why buying queer-owned gifts matters right now</w:t>
      </w:r>
      <w:r/>
    </w:p>
    <w:p>
      <w:r/>
      <w:r>
        <w:t>People want purchases to reflect their values, and gifts are no exception. Shopping queer-owned brands channels money directly into communities that have historically been underrepresented in retail, which helps create jobs and visibility. According to Rainbow Railroad and the founders involved, pairing purchases with charitable giving , like the donations made by Happy Tears , amplifies impact. If you want your gift to do double duty, look for brands that explicitly support LGBTQ+ causes or are transparent about ownership and mission.</w:t>
      </w:r>
      <w:r/>
    </w:p>
    <w:p>
      <w:pPr>
        <w:pStyle w:val="Heading2"/>
      </w:pPr>
      <w:r>
        <w:t>Meet Happy Tears: self-care that gives back</w:t>
      </w:r>
      <w:r/>
    </w:p>
    <w:p>
      <w:r/>
      <w:r>
        <w:t>Happy Tears, based in Montreal, marries calming, everyday wellness products with a clear philanthropic aim. The range feels quiet and tactile , think soft scents, soothing textures , and the brand funnels donations to Rainbow Railroad, an organisation that helps queer people flee persecution. It's a good choice if you want a present that comforts and contributes. For shoppers, choose smaller sets to trial scents, and pick items packaged for gifting so it's ready to pop into a Caribou Gifts box.</w:t>
      </w:r>
      <w:r/>
    </w:p>
    <w:p>
      <w:pPr>
        <w:pStyle w:val="Heading2"/>
      </w:pPr>
      <w:r>
        <w:t>M. Kind Papersmith: the power of a handwritten note</w:t>
      </w:r>
      <w:r/>
    </w:p>
    <w:p>
      <w:r/>
      <w:r>
        <w:t>Handmade stationery from M. Kind Papersmith carries a coastal warmth and a deliberate, slow-living sensibility. Meaghan Smith’s East Coast designs are about more than pretty paper; they're prompts for connection. A card from this collection says you thought enough to write, not just text. If you're buying for someone who treasures tactile things, pick thicker card stock and envelopes in coordinating hues , it makes the whole act of sending feel special. And if you’re undecided, a small set of correspondence cards is a versatile pick.</w:t>
      </w:r>
      <w:r/>
    </w:p>
    <w:p>
      <w:pPr>
        <w:pStyle w:val="Heading2"/>
      </w:pPr>
      <w:r>
        <w:t>Badger and Burke: bold design, playful personality</w:t>
      </w:r>
      <w:r/>
    </w:p>
    <w:p>
      <w:r/>
      <w:r>
        <w:t>Badger and Burke from Vancouver bring colour and humour to everyday paper goods. Their products stand out visually , saturated hues, cheeky illustrations, modern layouts , and they make the kind of cards you keep on the mantel. For Pride, their pieces read as celebratory and stylish rather than twee. Compare sizes and formats: a larger art print makes a statement, while a pack of cards provides repeated small joys. These are the gifts that spark a real smile when opened.</w:t>
      </w:r>
      <w:r/>
    </w:p>
    <w:p>
      <w:pPr>
        <w:pStyle w:val="Heading2"/>
      </w:pPr>
      <w:r>
        <w:t>Sprucewood Handmade Cookie Co.: artisanal sweets that finish the box</w:t>
      </w:r>
      <w:r/>
    </w:p>
    <w:p>
      <w:r/>
      <w:r>
        <w:t>No gift feels complete without something edible, and Sprucewood’s shortbread and savoury cookies do the job with a homely, well-made taste. The texture is rich and comforting, the kind that conjures kitchens and family gatherings. These cookies are practical for gift baskets because they're sturdy and ship well, but they taste indulgent. Combine a tin with stationery or a wellness item for contrast , savoury and sweet, private and celebratory , and you’ve got a balanced package.</w:t>
      </w:r>
      <w:r/>
    </w:p>
    <w:p>
      <w:pPr>
        <w:pStyle w:val="Heading2"/>
      </w:pPr>
      <w:r>
        <w:t>How to choose the right queer-owned gift</w:t>
      </w:r>
      <w:r/>
    </w:p>
    <w:p>
      <w:r/>
      <w:r>
        <w:t>Start with the recipient: do they prefer practical luxuries, handmade keepsakes, or cheeky design? Then think about presentation , a ready-to-gift bundle removes decision fatigue. Caribou Gifts curates these brands so you can mix and match: wellness with cookies, stationery with bold cards, or an art print as the centrepiece. Also check for sizing, shelf-life (for edibles), and whether the brand gives back to community causes if that matters to you.</w:t>
      </w:r>
      <w:r/>
    </w:p>
    <w:p>
      <w:r/>
      <w:r>
        <w:t>It's a small change that makes every gift feel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Paragraph 5: </w:t>
      </w:r>
      <w:hyperlink r:id="rId14">
        <w:r>
          <w:rPr>
            <w:color w:val="0000EE"/>
            <w:u w:val="single"/>
          </w:rPr>
          <w:t>[4]</w:t>
        </w:r>
      </w:hyperlink>
      <w:r>
        <w:t xml:space="preserve">, </w:t>
      </w:r>
      <w:hyperlink r:id="rId15">
        <w:r>
          <w:rPr>
            <w:color w:val="0000EE"/>
            <w:u w:val="single"/>
          </w:rPr>
          <w:t>[7]</w:t>
        </w:r>
      </w:hyperlink>
      <w:r>
        <w:t xml:space="preserve">- Paragraph 6: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https://caribougifts.ca/blogs/blog/celebrating-pride-spotlighting-queer-owned-brands-at-caribou-gifts</w:t>
        </w:r>
      </w:hyperlink>
      <w:r>
        <w:t xml:space="preserve"> - Please view link - unable to able to access data</w:t>
      </w:r>
      <w:r/>
    </w:p>
    <w:p>
      <w:pPr>
        <w:pStyle w:val="ListNumber"/>
        <w:spacing w:line="240" w:lineRule="auto"/>
        <w:ind w:left="720"/>
      </w:pPr>
      <w:r/>
      <w:hyperlink r:id="rId10">
        <w:r>
          <w:rPr>
            <w:color w:val="0000EE"/>
            <w:u w:val="single"/>
          </w:rPr>
          <w:t>https://happytears.ca/</w:t>
        </w:r>
      </w:hyperlink>
      <w:r>
        <w:t xml:space="preserve"> - Happy Tears is a Montreal-based self-care brand founded by Brandon J. Roy in 2018. The company is dedicated to supporting LGBTQ+ mental health by donating $1 to $5 from each order to mental health and support services worldwide. Proudly 96% of their products are designed and made in Montreal, Quebec, Canada. Their offerings include apparel, bags, card games, and vinyl stickers, all aimed at promoting mindfulness and well-being. Happy Tears also collaborates with Rainbow Railroad to provide support for LGBTQ+ individuals facing persecution globally. (</w:t>
      </w:r>
      <w:hyperlink r:id="rId16">
        <w:r>
          <w:rPr>
            <w:color w:val="0000EE"/>
            <w:u w:val="single"/>
          </w:rPr>
          <w:t>happytears.ca</w:t>
        </w:r>
      </w:hyperlink>
      <w:r>
        <w:t>)</w:t>
      </w:r>
      <w:r/>
    </w:p>
    <w:p>
      <w:pPr>
        <w:pStyle w:val="ListNumber"/>
        <w:spacing w:line="240" w:lineRule="auto"/>
        <w:ind w:left="720"/>
      </w:pPr>
      <w:r/>
      <w:hyperlink r:id="rId12">
        <w:r>
          <w:rPr>
            <w:color w:val="0000EE"/>
            <w:u w:val="single"/>
          </w:rPr>
          <w:t>https://www.rainbowrailroad.org/</w:t>
        </w:r>
      </w:hyperlink>
      <w:r>
        <w:t xml:space="preserve"> - Rainbow Railroad is a Canadian charitable organisation that assists LGBTQI+ individuals facing violence and oppression due to their sexual orientation or gender identity. Since its founding in 2006, the organisation has helped over 45,000 individuals find safety through emergency relocation, crisis response, cash assistance, and other forms of support. Rainbow Railroad operates in countries worldwide, providing critical resources and life-saving relocation pathways to those in need. (</w:t>
      </w:r>
      <w:hyperlink r:id="rId17">
        <w:r>
          <w:rPr>
            <w:color w:val="0000EE"/>
            <w:u w:val="single"/>
          </w:rPr>
          <w:t>rainbowrailroad.org</w:t>
        </w:r>
      </w:hyperlink>
      <w:r>
        <w:t>)</w:t>
      </w:r>
      <w:r/>
    </w:p>
    <w:p>
      <w:pPr>
        <w:pStyle w:val="ListNumber"/>
        <w:spacing w:line="240" w:lineRule="auto"/>
        <w:ind w:left="720"/>
      </w:pPr>
      <w:r/>
      <w:hyperlink r:id="rId14">
        <w:r>
          <w:rPr>
            <w:color w:val="0000EE"/>
            <w:u w:val="single"/>
          </w:rPr>
          <w:t>https://www.faire.com/en-ca/product/p_fpdmw28myk</w:t>
        </w:r>
      </w:hyperlink>
      <w:r>
        <w:t xml:space="preserve"> - Badger &amp; Burke is a Vancouver-based company founded by Canadian illustrators Jamie Armstrong and Holton Brock. They create bright, eclectic, and humorous paper and home goods inspired by retro design, puppies, good food, and bad puns. Their products include greeting cards, stickers, pins, magnets, stationery, and kitchen items. Badger &amp; Burke's work reflects the vibrant creative community in Western Canada, offering stylish and inclusive designs. (</w:t>
      </w:r>
      <w:hyperlink r:id="rId18">
        <w:r>
          <w:rPr>
            <w:color w:val="0000EE"/>
            <w:u w:val="single"/>
          </w:rPr>
          <w:t>faire.com</w:t>
        </w:r>
      </w:hyperlink>
      <w:r>
        <w:t>)</w:t>
      </w:r>
      <w:r/>
    </w:p>
    <w:p>
      <w:pPr>
        <w:pStyle w:val="ListNumber"/>
        <w:spacing w:line="240" w:lineRule="auto"/>
        <w:ind w:left="720"/>
      </w:pPr>
      <w:r/>
      <w:hyperlink r:id="rId11">
        <w:r>
          <w:rPr>
            <w:color w:val="0000EE"/>
            <w:u w:val="single"/>
          </w:rPr>
          <w:t>https://www.cheerfullymade.com/collections/badger-burke</w:t>
        </w:r>
      </w:hyperlink>
      <w:r>
        <w:t xml:space="preserve"> - Badger &amp; Burke, based in Vancouver, British Columbia, is known for its bold colours, playful illustrations, and modern aesthetic. Their range of paper goods and gifts brings a sense of joy and humour to any occasion. As a queer-owned business, they represent the thriving creative community in Western Canada, proving that great design can be both stylish and inclusive. Their products are available through various retailers, including Cheerfully Made. (</w:t>
      </w:r>
      <w:hyperlink r:id="rId19">
        <w:r>
          <w:rPr>
            <w:color w:val="0000EE"/>
            <w:u w:val="single"/>
          </w:rPr>
          <w:t>cheerfullymade.com</w:t>
        </w:r>
      </w:hyperlink>
      <w:r>
        <w:t>)</w:t>
      </w:r>
      <w:r/>
    </w:p>
    <w:p>
      <w:pPr>
        <w:pStyle w:val="ListNumber"/>
        <w:spacing w:line="240" w:lineRule="auto"/>
        <w:ind w:left="720"/>
      </w:pPr>
      <w:r/>
      <w:hyperlink r:id="rId13">
        <w:r>
          <w:rPr>
            <w:color w:val="0000EE"/>
            <w:u w:val="single"/>
          </w:rPr>
          <w:t>https://www.faire.com/en-ca/product/p_g9ex9sm9nv</w:t>
        </w:r>
      </w:hyperlink>
      <w:r>
        <w:t xml:space="preserve"> - Badger &amp; Burke is a Vancouver-based company founded by Canadian illustrators Jamie Armstrong and Holton Brock. They create bright, eclectic, and humorous paper and home goods inspired by retro design, puppies, good food, and bad puns. Their products include greeting cards, stickers, pins, magnets, stationery, and kitchen items. Badger &amp; Burke's work reflects the vibrant creative community in Western Canada, offering stylish and inclusive designs. (</w:t>
      </w:r>
      <w:hyperlink r:id="rId20">
        <w:r>
          <w:rPr>
            <w:color w:val="0000EE"/>
            <w:u w:val="single"/>
          </w:rPr>
          <w:t>faire.com</w:t>
        </w:r>
      </w:hyperlink>
      <w:r>
        <w:t>)</w:t>
      </w:r>
      <w:r/>
    </w:p>
    <w:p>
      <w:pPr>
        <w:pStyle w:val="ListNumber"/>
        <w:spacing w:line="240" w:lineRule="auto"/>
        <w:ind w:left="720"/>
      </w:pPr>
      <w:r/>
      <w:hyperlink r:id="rId15">
        <w:r>
          <w:rPr>
            <w:color w:val="0000EE"/>
            <w:u w:val="single"/>
          </w:rPr>
          <w:t>https://www.faire.com/en-ca/product/p_ke75w5z4ry</w:t>
        </w:r>
      </w:hyperlink>
      <w:r>
        <w:t xml:space="preserve"> - Badger &amp; Burke is a Vancouver-based company founded by Canadian illustrators Jamie Armstrong and Holton Brock. They create bright, eclectic, and humorous paper and home goods inspired by retro design, puppies, good food, and bad puns. Their products include greeting cards, stickers, pins, magnets, stationery, and kitchen items. Badger &amp; Burke's work reflects the vibrant creative community in Western Canada, offering stylish and inclusive designs. (</w:t>
      </w:r>
      <w:hyperlink r:id="rId21">
        <w:r>
          <w:rPr>
            <w:color w:val="0000EE"/>
            <w:u w:val="single"/>
          </w:rPr>
          <w:t>faire.com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ibougifts.ca/blogs/blog/celebrating-pride-spotlighting-queer-owned-brands-at-caribou-gifts" TargetMode="External"/><Relationship Id="rId10" Type="http://schemas.openxmlformats.org/officeDocument/2006/relationships/hyperlink" Target="https://happytears.ca/" TargetMode="External"/><Relationship Id="rId11" Type="http://schemas.openxmlformats.org/officeDocument/2006/relationships/hyperlink" Target="https://www.cheerfullymade.com/collections/badger-burke" TargetMode="External"/><Relationship Id="rId12" Type="http://schemas.openxmlformats.org/officeDocument/2006/relationships/hyperlink" Target="https://www.rainbowrailroad.org/" TargetMode="External"/><Relationship Id="rId13" Type="http://schemas.openxmlformats.org/officeDocument/2006/relationships/hyperlink" Target="https://www.faire.com/en-ca/product/p_g9ex9sm9nv" TargetMode="External"/><Relationship Id="rId14" Type="http://schemas.openxmlformats.org/officeDocument/2006/relationships/hyperlink" Target="https://www.faire.com/en-ca/product/p_fpdmw28myk" TargetMode="External"/><Relationship Id="rId15" Type="http://schemas.openxmlformats.org/officeDocument/2006/relationships/hyperlink" Target="https://www.faire.com/en-ca/product/p_ke75w5z4ry" TargetMode="External"/><Relationship Id="rId16" Type="http://schemas.openxmlformats.org/officeDocument/2006/relationships/hyperlink" Target="https://happytears.ca/?utm_source=openai" TargetMode="External"/><Relationship Id="rId17" Type="http://schemas.openxmlformats.org/officeDocument/2006/relationships/hyperlink" Target="https://www.rainbowrailroad.org/?utm_source=openai" TargetMode="External"/><Relationship Id="rId18" Type="http://schemas.openxmlformats.org/officeDocument/2006/relationships/hyperlink" Target="https://www.faire.com/en-ca/product/p_fpdmw28myk?utm_source=openai" TargetMode="External"/><Relationship Id="rId19" Type="http://schemas.openxmlformats.org/officeDocument/2006/relationships/hyperlink" Target="https://www.cheerfullymade.com/collections/badger-burke?utm_source=openai" TargetMode="External"/><Relationship Id="rId20" Type="http://schemas.openxmlformats.org/officeDocument/2006/relationships/hyperlink" Target="https://www.faire.com/en-ca/product/p_g9ex9sm9nv?utm_source=openai" TargetMode="External"/><Relationship Id="rId21" Type="http://schemas.openxmlformats.org/officeDocument/2006/relationships/hyperlink" Target="https://www.faire.com/en-ca/product/p_ke75w5z4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