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Summer Socials: Cream City Foundation’s June 23 Summer Social in Milwaukee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boldly: Cream City Foundation’s Summer Social returns to Deer District on June 23, offering low-cost tickets, drag performances, community grants and a joyful chance to support local LGBTQ+ work in Milwaukee. It’s a party with purpose for Pride month and beyond.</w:t>
      </w:r>
      <w:r/>
    </w:p>
    <w:p>
      <w:r/>
      <w:r>
        <w:t>Essential Takeaways</w:t>
      </w:r>
      <w:r/>
      <w:r/>
    </w:p>
    <w:p>
      <w:pPr>
        <w:pStyle w:val="ListBullet"/>
        <w:spacing w:line="240" w:lineRule="auto"/>
        <w:ind w:left="720"/>
      </w:pPr>
      <w:r/>
      <w:r>
        <w:rPr>
          <w:b/>
        </w:rPr>
        <w:t>When and where:</w:t>
      </w:r>
      <w:r>
        <w:t xml:space="preserve"> The Summer Social is on Tuesday, June 23 from 5–8pm at Gather at Deer District, a lively downtown venue with outdoor vibes. </w:t>
      </w:r>
      <w:r/>
    </w:p>
    <w:p>
      <w:pPr>
        <w:pStyle w:val="ListBullet"/>
        <w:spacing w:line="240" w:lineRule="auto"/>
        <w:ind w:left="720"/>
      </w:pPr>
      <w:r/>
      <w:r>
        <w:rPr>
          <w:b/>
        </w:rPr>
        <w:t>Accessible pricing:</w:t>
      </w:r>
      <w:r>
        <w:t xml:space="preserve"> Basic entry is priced at $30 and includes entertainment and a complimentary cocktail; VIP options add parking and extras while boosting donations. </w:t>
      </w:r>
      <w:r/>
    </w:p>
    <w:p>
      <w:pPr>
        <w:pStyle w:val="ListBullet"/>
        <w:spacing w:line="240" w:lineRule="auto"/>
        <w:ind w:left="720"/>
      </w:pPr>
      <w:r/>
      <w:r>
        <w:rPr>
          <w:b/>
        </w:rPr>
        <w:t>Host and entertainment:</w:t>
      </w:r>
      <w:r>
        <w:t xml:space="preserve"> Local drag favourite Karen Valentine headlines as host, promising high-energy performances and a welcoming tone. </w:t>
      </w:r>
      <w:r/>
    </w:p>
    <w:p>
      <w:pPr>
        <w:pStyle w:val="ListBullet"/>
        <w:spacing w:line="240" w:lineRule="auto"/>
        <w:ind w:left="720"/>
      </w:pPr>
      <w:r/>
      <w:r>
        <w:rPr>
          <w:b/>
        </w:rPr>
        <w:t>Mission-driven fun:</w:t>
      </w:r>
      <w:r>
        <w:t xml:space="preserve"> Proceeds support Cream City Foundation’s grantmaking and longstanding scholarship work for Milwaukee’s LGBTQ+ community. </w:t>
      </w:r>
      <w:r/>
    </w:p>
    <w:p>
      <w:pPr>
        <w:pStyle w:val="ListBullet"/>
        <w:spacing w:line="240" w:lineRule="auto"/>
        <w:ind w:left="720"/>
      </w:pPr>
      <w:r/>
      <w:r>
        <w:rPr>
          <w:b/>
        </w:rPr>
        <w:t>Community roots:</w:t>
      </w:r>
      <w:r>
        <w:t xml:space="preserve"> The foundation began more than 40 years ago with grassroots fundraising during the AIDS crisis and continues to channel donations back into local organisations.</w:t>
      </w:r>
      <w:r/>
      <w:r/>
    </w:p>
    <w:p>
      <w:pPr>
        <w:pStyle w:val="Heading2"/>
      </w:pPr>
      <w:r>
        <w:t>A summer party that actually gives back</w:t>
      </w:r>
      <w:r/>
    </w:p>
    <w:p>
      <w:r/>
      <w:r>
        <w:t>Cream City Foundation’s Summer Social feels like a bright neighbourhood bash with a purpose, and you can almost hear the laughter and music from Deer District when you picture it. The event mixes easygoing socialising with clear fundraising aims, which makes it a simple, feel-good way to mark Pride month. According to the organisers, ticket revenues go straight toward the foundation’s grant and scholarship programmes, so your night out helps local groups and students as well as giving you a fun evening.</w:t>
      </w:r>
      <w:r/>
    </w:p>
    <w:p>
      <w:pPr>
        <w:pStyle w:val="Heading2"/>
      </w:pPr>
      <w:r>
        <w:t>Tickets for every pocket , why pricing matters</w:t>
      </w:r>
      <w:r/>
    </w:p>
    <w:p>
      <w:r/>
      <w:r>
        <w:t>One of the clearest changes this year is the dramatic reduction in ticket prices, making the event more accessible to a wider crowd. The basic $30 entry covers the essentials , entry, entertainment and a cocktail , while VIP upgrades add comforts like parking. That tiered approach matters: it keeps the door open for people who want to celebrate without breaking the bank, and it gives others an easy way to contribute a little extra to community-building efforts.</w:t>
      </w:r>
      <w:r/>
    </w:p>
    <w:p>
      <w:pPr>
        <w:pStyle w:val="Heading2"/>
      </w:pPr>
      <w:r>
        <w:t>Drag, joy and a host with a big personality</w:t>
      </w:r>
      <w:r/>
    </w:p>
    <w:p>
      <w:r/>
      <w:r>
        <w:t>Hosting duties fall to Karen Valentine, a performer who’s become a staple on the local scene and who’s described by organisers as a “national treasure” in spirit. Her presence promises a warm, entertaining evening where drag becomes both spectacle and welcome. Events like this are reminders that Pride isn’t just political; it’s also about joy, self-expression and communal resilience , and a great drag set tends to bring all of that together.</w:t>
      </w:r>
      <w:r/>
    </w:p>
    <w:p>
      <w:pPr>
        <w:pStyle w:val="Heading2"/>
      </w:pPr>
      <w:r>
        <w:t>From grassroots origins to modern grantmaker</w:t>
      </w:r>
      <w:r/>
    </w:p>
    <w:p>
      <w:r/>
      <w:r>
        <w:t>Cream City Foundation started more than four decades ago with a few people and seed money, born out of the community response to the AIDS crisis. Over the years it’s grown from social organising into a respected local grantmaker and scholarship provider. That history gives the Summer Social extra meaning: you’re not only attending a lively party, you’re joining a long-running tradition of mutual aid and cultural organising in Milwaukee.</w:t>
      </w:r>
      <w:r/>
    </w:p>
    <w:p>
      <w:pPr>
        <w:pStyle w:val="Heading2"/>
      </w:pPr>
      <w:r>
        <w:t>How to make the most of the evening</w:t>
      </w:r>
      <w:r/>
    </w:p>
    <w:p>
      <w:r/>
      <w:r>
        <w:t>If you’re planning to go, arrive early to soak up the atmosphere and grab a decent spot near the entertainment. Consider the VIP option if you want the convenience of included parking and a little extra comfort. Bring friends who want to support local causes , group tickets make it more fun , and keep an eye out for information on the foundation’s current grants and scholarship recipients so you can see where your money is going.</w:t>
      </w:r>
      <w:r/>
    </w:p>
    <w:p>
      <w:r/>
      <w:r>
        <w:t>It's a small change to your calendar that can make a big difference for local LGBTQ+ organisations , and you’ll likely have a brilliant night out too.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2">
        <w:r>
          <w:rPr>
            <w:color w:val="0000EE"/>
            <w:u w:val="single"/>
          </w:rPr>
          <w:t>[5]</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https://www.wisn.com/article/milwaukee-nonprofit-hosting-pride-month-summer-social/71625341</w:t>
        </w:r>
      </w:hyperlink>
      <w:r>
        <w:t xml:space="preserve"> - Please view link - unable to able to access data</w:t>
      </w:r>
      <w:r/>
    </w:p>
    <w:p>
      <w:pPr>
        <w:pStyle w:val="ListNumber"/>
        <w:spacing w:line="240" w:lineRule="auto"/>
        <w:ind w:left="720"/>
      </w:pPr>
      <w:r/>
      <w:hyperlink r:id="rId10">
        <w:r>
          <w:rPr>
            <w:color w:val="0000EE"/>
            <w:u w:val="single"/>
          </w:rPr>
          <w:t>https://creamcityfdn.org/events/save-the-date-2026-summer-social/</w:t>
        </w:r>
      </w:hyperlink>
      <w:r>
        <w:t xml:space="preserve"> - The Cream City Foundation is hosting its 2026 Summer Social on June 23, 2026, from 5:00 pm to 8:00 pm at GATHER at Deer District in Milwaukee. The event aims to celebrate Pride Month by bringing together local leaders, organizers, and community members to affirm the foundation's commitment to LGBTQ+ communities and raise funds for community grants programming. Attendees can expect entertainment, 50/50 raffles, silent auction prizes, refreshments, and heavy appetizers. Two ticket options are available: General Admission for $30, which includes one drink ticket, food, and access to all entertainment, and VIP for $60, which includes all General Admission benefits plus VIP parking. Individual and organizational sponsorships are also available. For more information and to purchase tickets or sponsorships, visit the event page. (</w:t>
      </w:r>
      <w:hyperlink r:id="rId15">
        <w:r>
          <w:rPr>
            <w:color w:val="0000EE"/>
            <w:u w:val="single"/>
          </w:rPr>
          <w:t>creamcityfdn.org</w:t>
        </w:r>
      </w:hyperlink>
      <w:r>
        <w:t>)</w:t>
      </w:r>
      <w:r/>
    </w:p>
    <w:p>
      <w:pPr>
        <w:pStyle w:val="ListNumber"/>
        <w:spacing w:line="240" w:lineRule="auto"/>
        <w:ind w:left="720"/>
      </w:pPr>
      <w:r/>
      <w:hyperlink r:id="rId11">
        <w:r>
          <w:rPr>
            <w:color w:val="0000EE"/>
            <w:u w:val="single"/>
          </w:rPr>
          <w:t>https://ourliveswisconsin.com/event/2026-summer-social-celebrate-boldly/</w:t>
        </w:r>
      </w:hyperlink>
      <w:r>
        <w:t xml:space="preserve"> - The 2026 Summer Social, themed 'Celebrate Boldly,' is scheduled for June 23, 2026, from 5:00 pm to 8:00 pm at GATHER at Deer District in Milwaukee. Organised by the Cream City Foundation, the event aims to close out Pride Month by convening local leaders, organisers, and community members to affirm the foundation's commitment to LGBTQ+ communities and raise funds for community grants programming. The evening will feature entertainment, 50/50 raffles, silent auction prizes, refreshments, and heavy appetizers. Two ticket options are available: General Admission for $30, which includes one drink ticket, food, and access to all entertainment, and VIP for $60, which includes all General Admission benefits plus VIP parking. Individual and organisational sponsorships are also available. For more details and to purchase tickets or sponsorships, visit the event page. (</w:t>
      </w:r>
      <w:hyperlink r:id="rId16">
        <w:r>
          <w:rPr>
            <w:color w:val="0000EE"/>
            <w:u w:val="single"/>
          </w:rPr>
          <w:t>ourliveswisconsin.com</w:t>
        </w:r>
      </w:hyperlink>
      <w:r>
        <w:t>)</w:t>
      </w:r>
      <w:r/>
    </w:p>
    <w:p>
      <w:pPr>
        <w:pStyle w:val="ListNumber"/>
        <w:spacing w:line="240" w:lineRule="auto"/>
        <w:ind w:left="720"/>
      </w:pPr>
      <w:r/>
      <w:hyperlink r:id="rId14">
        <w:r>
          <w:rPr>
            <w:color w:val="0000EE"/>
            <w:u w:val="single"/>
          </w:rPr>
          <w:t>https://www.greatermilwaukeefoundation.org/news/post/cream-city-foundation</w:t>
        </w:r>
      </w:hyperlink>
      <w:r>
        <w:t xml:space="preserve"> - In July 2024, the Cream City Foundation joined the Greater Milwaukee Foundation as a supporting organisation. This partnership allows the Cream City Foundation to maintain an independent board and decision-making power while benefiting from the Greater Milwaukee Foundation's investment expertise, administrative support, and regional reach. Established in 1982 with only $500 in seed money, the Cream City Foundation has granted more than $1.5 million to life-affirming, life-sustaining, and life-celebrating programs for the LGBTQ+ communities of southeastern Wisconsin. The foundation's work addresses the economic, health, safety, and equity needs that prevent LGBTQ+ communities from achieving full inclusion and acceptance. (</w:t>
      </w:r>
      <w:hyperlink r:id="rId17">
        <w:r>
          <w:rPr>
            <w:color w:val="0000EE"/>
            <w:u w:val="single"/>
          </w:rPr>
          <w:t>greatermilwaukeefoundation.org</w:t>
        </w:r>
      </w:hyperlink>
      <w:r>
        <w:t>)</w:t>
      </w:r>
      <w:r/>
    </w:p>
    <w:p>
      <w:pPr>
        <w:pStyle w:val="ListNumber"/>
        <w:spacing w:line="240" w:lineRule="auto"/>
        <w:ind w:left="720"/>
      </w:pPr>
      <w:r/>
      <w:hyperlink r:id="rId12">
        <w:r>
          <w:rPr>
            <w:color w:val="0000EE"/>
            <w:u w:val="single"/>
          </w:rPr>
          <w:t>https://creamcityfdn.org/about/</w:t>
        </w:r>
      </w:hyperlink>
      <w:r>
        <w:t xml:space="preserve"> - The Cream City Foundation, established in 1982 with only $500 in seed money, has granted more than $1.5 million to life-affirming, life-sustaining, and life-celebrating programs for the LGBTQ+ communities of southeastern Wisconsin. The foundation's work addresses the economic, health, safety, and equity needs that prevent LGBTQ+ communities from achieving full inclusion and acceptance. Its elevated priorities include Equity, Health, and Prosperity, guiding its fundraising and grant-making efforts. (</w:t>
      </w:r>
      <w:hyperlink r:id="rId18">
        <w:r>
          <w:rPr>
            <w:color w:val="0000EE"/>
            <w:u w:val="single"/>
          </w:rPr>
          <w:t>creamcityfdn.org</w:t>
        </w:r>
      </w:hyperlink>
      <w:r>
        <w:t>)</w:t>
      </w:r>
      <w:r/>
    </w:p>
    <w:p>
      <w:pPr>
        <w:pStyle w:val="ListNumber"/>
        <w:spacing w:line="240" w:lineRule="auto"/>
        <w:ind w:left="720"/>
      </w:pPr>
      <w:r/>
      <w:hyperlink r:id="rId13">
        <w:r>
          <w:rPr>
            <w:color w:val="0000EE"/>
            <w:u w:val="single"/>
          </w:rPr>
          <w:t>https://onmilwaukee.com/articles/creamcityfoundation</w:t>
        </w:r>
      </w:hyperlink>
      <w:r>
        <w:t xml:space="preserve"> - The Cream City Foundation, established in 1982, supports the LGBTQ+ community in southeastern Wisconsin. The foundation addresses the economic, health, safety, and equity needs that prevent LGBTQ+ communities from achieving full inclusion and acceptance. Its work includes providing grants to local LGBTQ+ organisations, developing future leaders through scholarships, and convening to move the community forward. The foundation has awarded over $320,000 in scholarships to more than 100 future LGBTQ+ leaders since 2015. (</w:t>
      </w:r>
      <w:hyperlink r:id="rId19">
        <w:r>
          <w:rPr>
            <w:color w:val="0000EE"/>
            <w:u w:val="single"/>
          </w:rPr>
          <w:t>onmilwaukee.com</w:t>
        </w:r>
      </w:hyperlink>
      <w:r>
        <w:t>)</w:t>
      </w:r>
      <w:r/>
    </w:p>
    <w:p>
      <w:pPr>
        <w:pStyle w:val="ListNumber"/>
        <w:spacing w:line="240" w:lineRule="auto"/>
        <w:ind w:left="720"/>
      </w:pPr>
      <w:r/>
      <w:hyperlink r:id="rId20">
        <w:r>
          <w:rPr>
            <w:color w:val="0000EE"/>
            <w:u w:val="single"/>
          </w:rPr>
          <w:t>https://onmilwaukee.com/articles/creamcitybrick</w:t>
        </w:r>
      </w:hyperlink>
      <w:r>
        <w:t xml:space="preserve"> - Milwaukee is known as 'Cream City' due to the distinctive pale yellow bricks produced locally in the 19th century. These bricks were made from clay containing a high concentration of lime and sulfur, resulting in their unique colour. The bricks were used extensively in local construction and exported to other cities, contributing to Milwaukee's architectural heritage. (</w:t>
      </w:r>
      <w:hyperlink r:id="rId21">
        <w:r>
          <w:rPr>
            <w:color w:val="0000EE"/>
            <w:u w:val="single"/>
          </w:rPr>
          <w:t>onmilwaukee.com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sn.com/article/milwaukee-nonprofit-hosting-pride-month-summer-social/71625341" TargetMode="External"/><Relationship Id="rId10" Type="http://schemas.openxmlformats.org/officeDocument/2006/relationships/hyperlink" Target="https://creamcityfdn.org/events/save-the-date-2026-summer-social/" TargetMode="External"/><Relationship Id="rId11" Type="http://schemas.openxmlformats.org/officeDocument/2006/relationships/hyperlink" Target="https://ourliveswisconsin.com/event/2026-summer-social-celebrate-boldly/" TargetMode="External"/><Relationship Id="rId12" Type="http://schemas.openxmlformats.org/officeDocument/2006/relationships/hyperlink" Target="https://creamcityfdn.org/about/" TargetMode="External"/><Relationship Id="rId13" Type="http://schemas.openxmlformats.org/officeDocument/2006/relationships/hyperlink" Target="https://onmilwaukee.com/articles/creamcityfoundation" TargetMode="External"/><Relationship Id="rId14" Type="http://schemas.openxmlformats.org/officeDocument/2006/relationships/hyperlink" Target="https://www.greatermilwaukeefoundation.org/news/post/cream-city-foundation" TargetMode="External"/><Relationship Id="rId15" Type="http://schemas.openxmlformats.org/officeDocument/2006/relationships/hyperlink" Target="https://creamcityfdn.org/events/save-the-date-2026-summer-social/?utm_source=openai" TargetMode="External"/><Relationship Id="rId16" Type="http://schemas.openxmlformats.org/officeDocument/2006/relationships/hyperlink" Target="https://ourliveswisconsin.com/event/2026-summer-social-celebrate-boldly/?utm_source=openai" TargetMode="External"/><Relationship Id="rId17" Type="http://schemas.openxmlformats.org/officeDocument/2006/relationships/hyperlink" Target="https://www.greatermilwaukeefoundation.org/news/post/cream-city-foundation?utm_source=openai" TargetMode="External"/><Relationship Id="rId18" Type="http://schemas.openxmlformats.org/officeDocument/2006/relationships/hyperlink" Target="https://creamcityfdn.org/about/?utm_source=openai" TargetMode="External"/><Relationship Id="rId19" Type="http://schemas.openxmlformats.org/officeDocument/2006/relationships/hyperlink" Target="https://onmilwaukee.com/articles/creamcityfoundation?utm_source=openai" TargetMode="External"/><Relationship Id="rId20" Type="http://schemas.openxmlformats.org/officeDocument/2006/relationships/hyperlink" Target="https://onmilwaukee.com/articles/creamcitybrick" TargetMode="External"/><Relationship Id="rId21" Type="http://schemas.openxmlformats.org/officeDocument/2006/relationships/hyperlink" Target="https://onmilwaukee.com/articles/creamcitybric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