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Fact-Checked Series for Debunking Trans Myths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truth are tuning in: Woodhull Freedom Foundation is hosting a free, virtual Pride edition of its Fact Checked series that tackles harmful myths about transgender and gender nonconforming people, with activists and journalists sharing research, lived experience, and practical rebuttals.</w:t>
      </w:r>
      <w:r/>
    </w:p>
    <w:p>
      <w:r/>
      <w:r>
        <w:t>Essential Takeaways</w:t>
      </w:r>
      <w:r/>
      <w:r/>
    </w:p>
    <w:p>
      <w:pPr>
        <w:pStyle w:val="ListBullet"/>
        <w:spacing w:line="240" w:lineRule="auto"/>
        <w:ind w:left="720"/>
      </w:pPr>
      <w:r/>
      <w:r>
        <w:rPr>
          <w:b/>
        </w:rPr>
        <w:t>Event details:</w:t>
      </w:r>
      <w:r>
        <w:t xml:space="preserve"> Livestream takes place Tuesday, June 30 at 3:30 p.m. EDT; registration is free and open online. </w:t>
      </w:r>
      <w:r/>
    </w:p>
    <w:p>
      <w:pPr>
        <w:pStyle w:val="ListBullet"/>
        <w:spacing w:line="240" w:lineRule="auto"/>
        <w:ind w:left="720"/>
      </w:pPr>
      <w:r/>
      <w:r>
        <w:rPr>
          <w:b/>
        </w:rPr>
        <w:t>Panel line-up:</w:t>
      </w:r>
      <w:r>
        <w:t xml:space="preserve"> Speakers include activist Harrison Browne, journalist Tre’Vell Anderson, and critic Laura Jacobs. </w:t>
      </w:r>
      <w:r/>
    </w:p>
    <w:p>
      <w:pPr>
        <w:pStyle w:val="ListBullet"/>
        <w:spacing w:line="240" w:lineRule="auto"/>
        <w:ind w:left="720"/>
      </w:pPr>
      <w:r/>
      <w:r>
        <w:rPr>
          <w:b/>
        </w:rPr>
        <w:t>Focus:</w:t>
      </w:r>
      <w:r>
        <w:t xml:space="preserve"> The episode debunks policy-driven and cultural myths that affect TGNC rights, healthcare access, and public participation. </w:t>
      </w:r>
      <w:r/>
    </w:p>
    <w:p>
      <w:pPr>
        <w:pStyle w:val="ListBullet"/>
        <w:spacing w:line="240" w:lineRule="auto"/>
        <w:ind w:left="720"/>
      </w:pPr>
      <w:r/>
      <w:r>
        <w:rPr>
          <w:b/>
        </w:rPr>
        <w:t>Tone:</w:t>
      </w:r>
      <w:r>
        <w:t xml:space="preserve"> Evidence-led, combining research, data and personal testimony for a fact-first counter to disinformation. </w:t>
      </w:r>
      <w:r/>
      <w:r/>
    </w:p>
    <w:p>
      <w:pPr>
        <w:pStyle w:val="Heading2"/>
      </w:pPr>
      <w:r>
        <w:t>Why this Pride edition matters now</w:t>
      </w:r>
      <w:r/>
    </w:p>
    <w:p>
      <w:r/>
      <w:r>
        <w:t>Woodhull has timed this instalment for Pride Month to push back against a wave of false narratives that lawmakers and commentators are using to justify restrictions. The event feels urgent , the kind of focused, evidence-led conversation that can cut through the noise. Expect clear, researched rebuttals rather than slogan-heavy soundbites, with contributions from people who live the issues they’ll discuss.</w:t>
      </w:r>
      <w:r/>
    </w:p>
    <w:p>
      <w:pPr>
        <w:pStyle w:val="Heading2"/>
      </w:pPr>
      <w:r>
        <w:t>Who’s speaking and what they bring</w:t>
      </w:r>
      <w:r/>
    </w:p>
    <w:p>
      <w:r/>
      <w:r>
        <w:t>Harrison Browne, Tre’Vell Anderson and Laura Jacobs each bring a different perspective: lived experience, journalistic reporting and cultural criticism. That mix makes the panel more than just a lecture; it’s a conversation that stitches research to everyday impact. Panelists will draw on studies, policy examples and personal stories to show how myths translate into real-world harm.</w:t>
      </w:r>
      <w:r/>
    </w:p>
    <w:p>
      <w:pPr>
        <w:pStyle w:val="Heading2"/>
      </w:pPr>
      <w:r>
        <w:t>What "fact-checked" looks like here</w:t>
      </w:r>
      <w:r/>
    </w:p>
    <w:p>
      <w:r/>
      <w:r>
        <w:t>According to Woodhull’s project approach, the series pairs claims with primary sources, data and plain-language analysis so viewers can see how conclusions were reached. That method helps when debunking ideas tied to legislation or healthcare policy, because it’s not just one voice saying “that’s wrong” , it’s evidence saying why. For anyone weary of heated online debate, this format offers a calmer, more verifiable way to catch up.</w:t>
      </w:r>
      <w:r/>
    </w:p>
    <w:p>
      <w:pPr>
        <w:pStyle w:val="Heading2"/>
      </w:pPr>
      <w:r>
        <w:t>How viewers can use the event practically</w:t>
      </w:r>
      <w:r/>
    </w:p>
    <w:p>
      <w:r/>
      <w:r>
        <w:t>If you plan to watch, have a notepad ready: the panel will surface sources and angles you can use in conversations or local advocacy. Activists and allies can borrow the data points to brief local officials, while journalists and educators may find useful framing and citations. Registration is free, so it’s an easy, low-commitment way to arm yourself with facts.</w:t>
      </w:r>
      <w:r/>
    </w:p>
    <w:p>
      <w:pPr>
        <w:pStyle w:val="Heading2"/>
      </w:pPr>
      <w:r>
        <w:t>The bigger picture: defending dignity with facts</w:t>
      </w:r>
      <w:r/>
    </w:p>
    <w:p>
      <w:r/>
      <w:r>
        <w:t>Woodhull’s organisers say confronting misinformation is essential to protecting civil and healthcare rights, and this episode carries that ethos into Pride Month. It’s a reminder that advocacy often starts with clear information and respectful storytelling. Even small shifts in public understanding can affect policy debates and everyday treatment of TGNC people.</w:t>
      </w:r>
      <w:r/>
    </w:p>
    <w:p>
      <w:r/>
      <w:r>
        <w:t>It's a small, practical way to make Pride about protection as well as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https://www.xbiz.com/news/298914/woodhull-freedom-foundation-to-host-virtual-pride-edition-of-fact-checked-series</w:t>
        </w:r>
      </w:hyperlink>
      <w:r>
        <w:t xml:space="preserve"> - Please view link - unable to able to access data</w:t>
      </w:r>
      <w:r/>
    </w:p>
    <w:p>
      <w:pPr>
        <w:pStyle w:val="ListNumber"/>
        <w:spacing w:line="240" w:lineRule="auto"/>
        <w:ind w:left="720"/>
      </w:pPr>
      <w:r/>
      <w:hyperlink r:id="rId10">
        <w:r>
          <w:rPr>
            <w:color w:val="0000EE"/>
            <w:u w:val="single"/>
          </w:rPr>
          <w:t>https://www.woodhullfoundation.org/our-projects/fact-checked-virtual-series/</w:t>
        </w:r>
      </w:hyperlink>
      <w:r>
        <w:t xml:space="preserve"> - The Woodhull Freedom Foundation is hosting a virtual edition of its 'Fact Checked by Woodhull' series during Pride Month. This event aims to address and debunk myths about the transgender and gender nonconforming (TGNC) community. Panelists include Harrison Browne, Tre’Vell Anderson, and Laura Jacobs. The session is scheduled to livestream on Tuesday, June 30, at 3:30 p.m. EDT. The initiative seeks to confront persistent myths with facts, research, and lived experiences, emphasising the importance of challenging disinformation and defending human rights during Pride Month.</w:t>
      </w:r>
      <w:r/>
    </w:p>
    <w:p>
      <w:pPr>
        <w:pStyle w:val="ListNumber"/>
        <w:spacing w:line="240" w:lineRule="auto"/>
        <w:ind w:left="720"/>
      </w:pPr>
      <w:r/>
      <w:hyperlink r:id="rId12">
        <w:r>
          <w:rPr>
            <w:color w:val="0000EE"/>
            <w:u w:val="single"/>
          </w:rPr>
          <w:t>https://www.woodhullfoundation.org/press-release/woodhull-initiative-fact-checks-sex-myths-and-misinformation-with-analysis-data/</w:t>
        </w:r>
      </w:hyperlink>
      <w:r>
        <w:t xml:space="preserve"> - The Woodhull Freedom Foundation has launched the 'Fact Checked by Woodhull' programme to counter harmful misinformation about sex and sexuality prevalent on social media and in political discourse. The initiative uses peer-reviewed research to debunk myths that justify the repression of sex, sexuality, and gender expression. The first set of fact checks focuses on misinformation about pornography, with plans to expand to broader topics related to sex and gender. The programme aims to provide credible, well-sourced analysis to improve conversations around bodies, healthcare, and rights.</w:t>
      </w:r>
      <w:r/>
    </w:p>
    <w:p>
      <w:pPr>
        <w:pStyle w:val="ListNumber"/>
        <w:spacing w:line="240" w:lineRule="auto"/>
        <w:ind w:left="720"/>
      </w:pPr>
      <w:r/>
      <w:hyperlink r:id="rId11">
        <w:r>
          <w:rPr>
            <w:color w:val="0000EE"/>
            <w:u w:val="single"/>
          </w:rPr>
          <w:t>https://www.woodhullfoundation.org/our-projects/fact-checked-by-woodhull/sexual-orientation/</w:t>
        </w:r>
      </w:hyperlink>
      <w:r>
        <w:t xml:space="preserve"> - The 'Fact Checked by Woodhull' project addresses myths about the LGBTQ+ community, particularly those related to sexual orientation. These myths often fuel harmful laws and policies, impacting the safety and well-being of LGBTQ+ individuals. By examining the facts, the project aims to recognise and challenge violations of human rights and protect the lives of lesbian, gay, bisexual, and queer people. Recent articles include discussions on the impact of LGBQ+ representation on children and the nature of anti-discrimination laws.</w:t>
      </w:r>
      <w:r/>
    </w:p>
    <w:p>
      <w:pPr>
        <w:pStyle w:val="ListNumber"/>
        <w:spacing w:line="240" w:lineRule="auto"/>
        <w:ind w:left="720"/>
      </w:pPr>
      <w:r/>
      <w:hyperlink r:id="rId12">
        <w:r>
          <w:rPr>
            <w:color w:val="0000EE"/>
            <w:u w:val="single"/>
          </w:rPr>
          <w:t>https://www.woodhullfoundation.org/press-release/woodhull-initiative-fact-checks-sex-myths-and-misinformation-with-analysis-data/</w:t>
        </w:r>
      </w:hyperlink>
      <w:r>
        <w:t xml:space="preserve"> - The Woodhull Freedom Foundation has launched the 'Fact Checked by Woodhull' programme to counter harmful misinformation about sex and sexuality prevalent on social media and in political discourse. The initiative uses peer-reviewed research to debunk myths that justify the repression of sex, sexuality, and gender expression. The first set of fact checks focuses on misinformation about pornography, with plans to expand to broader topics related to sex and gender. The programme aims to provide credible, well-sourced analysis to improve conversations around bodies, healthcare, and rights.</w:t>
      </w:r>
      <w:r/>
    </w:p>
    <w:p>
      <w:pPr>
        <w:pStyle w:val="ListNumber"/>
        <w:spacing w:line="240" w:lineRule="auto"/>
        <w:ind w:left="720"/>
      </w:pPr>
      <w:r/>
      <w:hyperlink r:id="rId12">
        <w:r>
          <w:rPr>
            <w:color w:val="0000EE"/>
            <w:u w:val="single"/>
          </w:rPr>
          <w:t>https://www.woodhullfoundation.org/press-release/woodhull-initiative-fact-checks-sex-myths-and-misinformation-with-analysis-data/</w:t>
        </w:r>
      </w:hyperlink>
      <w:r>
        <w:t xml:space="preserve"> - The Woodhull Freedom Foundation has launched the 'Fact Checked by Woodhull' programme to counter harmful misinformation about sex and sexuality prevalent on social media and in political discourse. The initiative uses peer-reviewed research to debunk myths that justify the repression of sex, sexuality, and gender expression. The first set of fact checks focuses on misinformation about pornography, with plans to expand to broader topics related to sex and gender. The programme aims to provide credible, well-sourced analysis to improve conversations around bodies, healthcare, and rights.</w:t>
      </w:r>
      <w:r/>
    </w:p>
    <w:p>
      <w:pPr>
        <w:pStyle w:val="ListNumber"/>
        <w:spacing w:line="240" w:lineRule="auto"/>
        <w:ind w:left="720"/>
      </w:pPr>
      <w:r/>
      <w:hyperlink r:id="rId12">
        <w:r>
          <w:rPr>
            <w:color w:val="0000EE"/>
            <w:u w:val="single"/>
          </w:rPr>
          <w:t>https://www.woodhullfoundation.org/press-release/woodhull-initiative-fact-checks-sex-myths-and-misinformation-with-analysis-data/</w:t>
        </w:r>
      </w:hyperlink>
      <w:r>
        <w:t xml:space="preserve"> - The Woodhull Freedom Foundation has launched the 'Fact Checked by Woodhull' programme to counter harmful misinformation about sex and sexuality prevalent on social media and in political discourse. The initiative uses peer-reviewed research to debunk myths that justify the repression of sex, sexuality, and gender expression. The first set of fact checks focuses on misinformation about pornography, with plans to expand to broader topics related to sex and gender. The programme aims to provide credible, well-sourced analysis to improve conversations around bodies, healthcare, and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biz.com/news/298914/woodhull-freedom-foundation-to-host-virtual-pride-edition-of-fact-checked-series" TargetMode="External"/><Relationship Id="rId10" Type="http://schemas.openxmlformats.org/officeDocument/2006/relationships/hyperlink" Target="https://www.woodhullfoundation.org/our-projects/fact-checked-virtual-series/" TargetMode="External"/><Relationship Id="rId11" Type="http://schemas.openxmlformats.org/officeDocument/2006/relationships/hyperlink" Target="https://www.woodhullfoundation.org/our-projects/fact-checked-by-woodhull/sexual-orientation/" TargetMode="External"/><Relationship Id="rId12" Type="http://schemas.openxmlformats.org/officeDocument/2006/relationships/hyperlink" Target="https://www.woodhullfoundation.org/press-release/woodhull-initiative-fact-checks-sex-myths-and-misinformation-with-analysis-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