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Philly’s Annual Reminder: The City That Protested Before Stonewall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 Philly’s history come alive: locals are remembering the Annual Reminder, the 1965 protest that made Philadelphia the site of America’s first regularly held gay-rights demonstration, and why it still matters for Pride and queer visibility today.</w:t>
      </w:r>
      <w:r/>
    </w:p>
    <w:p>
      <w:r/>
      <w:r>
        <w:t>Essential Takeaways</w:t>
      </w:r>
      <w:r/>
      <w:r/>
    </w:p>
    <w:p>
      <w:pPr>
        <w:pStyle w:val="ListBullet"/>
        <w:spacing w:line="240" w:lineRule="auto"/>
        <w:ind w:left="720"/>
      </w:pPr>
      <w:r/>
      <w:r>
        <w:rPr>
          <w:b/>
        </w:rPr>
        <w:t>First-in-the-nation:</w:t>
      </w:r>
      <w:r>
        <w:t xml:space="preserve"> The Annual Reminder began in 1965 in Philadelphia and was the earliest regularly held gay-rights demonstration in the United States. </w:t>
      </w:r>
      <w:r/>
    </w:p>
    <w:p>
      <w:pPr>
        <w:pStyle w:val="ListBullet"/>
        <w:spacing w:line="240" w:lineRule="auto"/>
        <w:ind w:left="720"/>
      </w:pPr>
      <w:r/>
      <w:r>
        <w:rPr>
          <w:b/>
        </w:rPr>
        <w:t>A politics of respectability:</w:t>
      </w:r>
      <w:r>
        <w:t xml:space="preserve"> Organisers like Frank Kameny insisted on business-appropriate dress to stress “normalness and employability.” </w:t>
      </w:r>
      <w:r/>
    </w:p>
    <w:p>
      <w:pPr>
        <w:pStyle w:val="ListBullet"/>
        <w:spacing w:line="240" w:lineRule="auto"/>
        <w:ind w:left="720"/>
      </w:pPr>
      <w:r/>
      <w:r>
        <w:rPr>
          <w:b/>
        </w:rPr>
        <w:t>Held on Independence Day:</w:t>
      </w:r>
      <w:r>
        <w:t xml:space="preserve"> Demonstrations took place each Fourth of July from 1965 through 1969 at Independence Hall. </w:t>
      </w:r>
      <w:r/>
    </w:p>
    <w:p>
      <w:pPr>
        <w:pStyle w:val="ListBullet"/>
        <w:spacing w:line="240" w:lineRule="auto"/>
        <w:ind w:left="720"/>
      </w:pPr>
      <w:r/>
      <w:r>
        <w:rPr>
          <w:b/>
        </w:rPr>
        <w:t>From protest to Pride:</w:t>
      </w:r>
      <w:r>
        <w:t xml:space="preserve"> The Annual Reminder helped build momentum that later fed into broader Pride celebrations after Stonewall. </w:t>
      </w:r>
      <w:r/>
    </w:p>
    <w:p>
      <w:pPr>
        <w:pStyle w:val="ListBullet"/>
        <w:spacing w:line="240" w:lineRule="auto"/>
        <w:ind w:left="720"/>
      </w:pPr>
      <w:r/>
      <w:r>
        <w:rPr>
          <w:b/>
        </w:rPr>
        <w:t>Local revival:</w:t>
      </w:r>
      <w:r>
        <w:t xml:space="preserve"> Philly’s Firstival events and a new statue celebrate that quiet, determined activism with family-friendly programming.</w:t>
      </w:r>
      <w:r/>
      <w:r/>
    </w:p>
    <w:p>
      <w:pPr>
        <w:pStyle w:val="Heading2"/>
      </w:pPr>
      <w:r>
        <w:t>Why Philadelphia’s Annual Reminder still surprises people</w:t>
      </w:r>
      <w:r/>
    </w:p>
    <w:p>
      <w:r/>
      <w:r>
        <w:t>If you think Pride began in New York, you’re not alone , most people point to Stonewall. But Philadelphia staged the Annual Reminder starting in 1965, a crisp, controlled demonstration that felt more like a civic petition than a riot, and that matters because it shows another path to change: steady, public insistence on equal rights. The image of men and women in suits and dresses holding signs outside Independence Hall is oddly moving, a soft but firm claim on citizenship and dignity.</w:t>
      </w:r>
      <w:r/>
    </w:p>
    <w:p>
      <w:r/>
      <w:r>
        <w:t>Background pieces from History.com and local reporting explain how a handful of activists organised these public reminders to point out that the promises of the Declaration of Independence applied to them too. It wasn’t theatrical; it was deliberate. That restraint helped make a moral argument before broader, more confrontational tactics emerged elsewhere.</w:t>
      </w:r>
      <w:r/>
    </w:p>
    <w:p>
      <w:pPr>
        <w:pStyle w:val="Heading2"/>
      </w:pPr>
      <w:r>
        <w:t>Frank Kameny and the politics of presentation</w:t>
      </w:r>
      <w:r/>
    </w:p>
    <w:p>
      <w:r/>
      <w:r>
        <w:t>Frank Kameny is a name you’ll hear whenever the Annual Reminder is discussed. A government employee fired for being gay, he helped lead the early demonstrations and argued that participants should look employable , ties, skirts, sensible shoes , to counter stereotypes and demand civil rights. It feels almost quaint now, but the strategy was tactical: to interrupt prejudice with ordinary, respectable faces.</w:t>
      </w:r>
      <w:r/>
    </w:p>
    <w:p>
      <w:r/>
      <w:r>
        <w:t>Philadelphia Magazine and other chroniclers note that the insistence on “normalness” was controversial even then, but effective in certain circles. Today, that history offers a reminder that activism has always included a range of tactics, from quiet persuasion to loud protest.</w:t>
      </w:r>
      <w:r/>
    </w:p>
    <w:p>
      <w:pPr>
        <w:pStyle w:val="Heading2"/>
      </w:pPr>
      <w:r>
        <w:t>How the Reminder fed into Pride’s evolution</w:t>
      </w:r>
      <w:r/>
    </w:p>
    <w:p>
      <w:r/>
      <w:r>
        <w:t>The Annual Reminder ran annually through 1969; the year of Stonewall changed the tenor of the movement nationwide, and by 1972 Philly hosted month-long Pride celebrations. The transition from solemn reminder to exuberant Pride parade reflects both political shifts and a growing willingness to celebrate queer lives openly.</w:t>
      </w:r>
      <w:r/>
    </w:p>
    <w:p>
      <w:r/>
      <w:r>
        <w:t>The Washington Post and PhillyVoice pieces connect the dots: the Reminder helped create organisational experience and networks, and when Stonewall happened it wasn’t starting from scratch. Local activists could pivot from protest to celebration, and Philadelphia’s Pride calendar today is partly the result of that continuity.</w:t>
      </w:r>
      <w:r/>
    </w:p>
    <w:p>
      <w:pPr>
        <w:pStyle w:val="Heading2"/>
      </w:pPr>
      <w:r>
        <w:t>Firstival and public memory: art, ceremonies and kids’ activities</w:t>
      </w:r>
      <w:r/>
    </w:p>
    <w:p>
      <w:r/>
      <w:r>
        <w:t>This month Philly’s Firstival and related events are making the Annual Reminder visible again. The Philly Pride Visitor Center is hosting a Firstival with speakers, pin-button making and family activities, and artist Jenn Procacci’s statue uses black-and-white figures against a bright Pride palette to signal the move from shadow into colour.</w:t>
      </w:r>
      <w:r/>
    </w:p>
    <w:p>
      <w:r/>
      <w:r>
        <w:t>Community-centred events like these matter because they translate a little-known piece of civil-rights history into something people can visit, touch and discuss. The Visitor Center’s director Kristopher Lawrence frames it as both commemoration and invitation , for older activists, a moment to remember; for younger people, a way to see how rights were won.</w:t>
      </w:r>
      <w:r/>
    </w:p>
    <w:p>
      <w:pPr>
        <w:pStyle w:val="Heading2"/>
      </w:pPr>
      <w:r>
        <w:t>What this means if you’re attending or teaching Pride</w:t>
      </w:r>
      <w:r/>
    </w:p>
    <w:p>
      <w:r/>
      <w:r>
        <w:t>If you’re going to Firstival or planning a classroom lesson, there are easy ways to make the history matter. Point out the date , Independence Day , and ask why activists chose that symbolic slot. Look at photos of the Reminder’s dress code and discuss tactics. Visit the statue and ask students to compare restraint versus spectacle in protest history.</w:t>
      </w:r>
      <w:r/>
    </w:p>
    <w:p>
      <w:r/>
      <w:r>
        <w:t>Practical tip: combine a statue stop with the Philly Pride Visitor Center’s programming for context, and pick up reading suggestions from local outlets if you want deeper background. These choices help transform a pretty moment into an informed one.</w:t>
      </w:r>
      <w:r/>
    </w:p>
    <w:p>
      <w:r/>
      <w:r>
        <w:t>It’s a small change in the parade route of history that makes every demonstration , quiet or loud , feel part of the same long push for dignity.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[6]</w:t>
        </w:r>
      </w:hyperlink>
      <w:r>
        <w:t xml:space="preserve">- Paragraph 3: </w:t>
      </w:r>
      <w:hyperlink r:id="rId14">
        <w:r>
          <w:rPr>
            <w:color w:val="0000EE"/>
            <w:u w:val="single"/>
          </w:rPr>
          <w:t>[7]</w:t>
        </w:r>
      </w:hyperlink>
      <w:r>
        <w:t xml:space="preserve">, </w:t>
      </w:r>
      <w:hyperlink r:id="rId10">
        <w:r>
          <w:rPr>
            <w:color w:val="0000EE"/>
            <w:u w:val="single"/>
          </w:rPr>
          <w:t>[2]</w:t>
        </w:r>
      </w:hyperlink>
      <w:r>
        <w:t xml:space="preserve">- Paragraph 4: </w:t>
      </w:r>
      <w:hyperlink r:id="rId15">
        <w:r>
          <w:rPr>
            <w:color w:val="0000EE"/>
            <w:u w:val="single"/>
          </w:rPr>
          <w:t>[5]</w:t>
        </w:r>
      </w:hyperlink>
      <w:r>
        <w:t xml:space="preserve">, </w:t>
      </w:r>
      <w:hyperlink r:id="rId11">
        <w:r>
          <w:rPr>
            <w:color w:val="0000EE"/>
            <w:u w:val="single"/>
          </w:rPr>
          <w:t>[3]</w:t>
        </w:r>
      </w:hyperlink>
      <w:r>
        <w:t xml:space="preserve">- Paragraph 5: </w:t>
      </w:r>
      <w:hyperlink r:id="rId9">
        <w:r>
          <w:rPr>
            <w:color w:val="0000EE"/>
            <w:u w:val="single"/>
          </w:rPr>
          <w:t>[1]</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https://billypenn.com/2026/06/18/philly-lgbtq-rights-history-first-reminder-demonstration-america-250-firstival/</w:t>
        </w:r>
      </w:hyperlink>
      <w:r>
        <w:t xml:space="preserve"> - Please view link - unable to able to access data</w:t>
      </w:r>
      <w:r/>
    </w:p>
    <w:p>
      <w:pPr>
        <w:pStyle w:val="ListNumber"/>
        <w:spacing w:line="240" w:lineRule="auto"/>
        <w:ind w:left="720"/>
      </w:pPr>
      <w:r/>
      <w:hyperlink r:id="rId10">
        <w:r>
          <w:rPr>
            <w:color w:val="0000EE"/>
            <w:u w:val="single"/>
          </w:rPr>
          <w:t>https://www.history.com/this-day-in-history/july-4/first-annual-reminder-demonstration-philadelphia-gay-rights-lgbt</w:t>
        </w:r>
      </w:hyperlink>
      <w:r>
        <w:t xml:space="preserve"> - On July 4, 1965, over two dozen LGBTQ activists held the first Annual Reminder demonstration in front of Independence Hall in Philadelphia. Organised by Frank Kameny, the protest aimed to demand equal rights for homosexuals. Participants, including Kameny, adhered to a strict dress code of business attire to convey respectability, as Kameny believed it was crucial to present a respectable image due to the prevailing public sentiment towards gay people at that time. The demonstration is now recognised as a significant precursor to the wider gay liberation movement.</w:t>
      </w:r>
      <w:r/>
    </w:p>
    <w:p>
      <w:pPr>
        <w:pStyle w:val="ListNumber"/>
        <w:spacing w:line="240" w:lineRule="auto"/>
        <w:ind w:left="720"/>
      </w:pPr>
      <w:r/>
      <w:hyperlink r:id="rId11">
        <w:r>
          <w:rPr>
            <w:color w:val="0000EE"/>
            <w:u w:val="single"/>
          </w:rPr>
          <w:t>https://www.phillyvoice.com/first-gay-rights-protest-reminder-demonstrations-philadelphia/</w:t>
        </w:r>
      </w:hyperlink>
      <w:r>
        <w:t xml:space="preserve"> - In 1965, Philadelphia hosted the first Annual Reminder Demonstration, a pivotal event in the LGBTQ+ rights movement. Organised by activists Frank Kameny and Barbara Gittings, the demonstration aimed to advocate for the civil rights of gay and lesbian citizens. Held annually through 1969, these protests were among the earliest gay rights demonstrations in the United States. The events were designed to inform and remind the American people that gay people did not enjoy basic civil rights protections. The demonstrations are now viewed as the roots of the Pride movement.</w:t>
      </w:r>
      <w:r/>
    </w:p>
    <w:p>
      <w:pPr>
        <w:pStyle w:val="ListNumber"/>
        <w:spacing w:line="240" w:lineRule="auto"/>
        <w:ind w:left="720"/>
      </w:pPr>
      <w:r/>
      <w:hyperlink r:id="rId12">
        <w:r>
          <w:rPr>
            <w:color w:val="0000EE"/>
            <w:u w:val="single"/>
          </w:rPr>
          <w:t>https://en.wikipedia.org/wiki/Annual_Reminder</w:t>
        </w:r>
      </w:hyperlink>
      <w:r>
        <w:t xml:space="preserve"> - The Annual Reminders were a series of early pickets organised by gay organisations, held yearly from 1965 through 1969. The Reminder took place each July 4 at Independence Hall in Philadelphia and were among the earliest LGBTQ demonstrations in the United States. The events were designed to inform and remind the American people that gay people did not enjoy basic civil rights protections. The Reminders were held each year from 1965 through 1969, with the final picket taking place shortly after the June 28 Stonewall riots, considered the flashpoint of the modern gay liberation movement.</w:t>
      </w:r>
      <w:r/>
    </w:p>
    <w:p>
      <w:pPr>
        <w:pStyle w:val="ListNumber"/>
        <w:spacing w:line="240" w:lineRule="auto"/>
        <w:ind w:left="720"/>
      </w:pPr>
      <w:r/>
      <w:hyperlink r:id="rId15">
        <w:r>
          <w:rPr>
            <w:color w:val="0000EE"/>
            <w:u w:val="single"/>
          </w:rPr>
          <w:t>https://www.washingtonpost.com/news/retropolis/wp/2017/06/11/from-restrained-to-radical-to-raucous-a-history-of-pride-celebrations-in-the-u-s/</w:t>
        </w:r>
      </w:hyperlink>
      <w:r>
        <w:t xml:space="preserve"> - The first Annual Reminder demonstration took place on July 4, 1965, in front of Independence Hall in Philadelphia. Organised by Frank Kameny, the protest aimed to demand equal rights for homosexuals. Participants, including Kameny, adhered to a strict dress code of business attire to convey respectability, as Kameny believed it was crucial to present a respectable image due to the prevailing public sentiment towards gay people at that time. The demonstration is now recognised as a significant precursor to the wider gay liberation movement.</w:t>
      </w:r>
      <w:r/>
    </w:p>
    <w:p>
      <w:pPr>
        <w:pStyle w:val="ListNumber"/>
        <w:spacing w:line="240" w:lineRule="auto"/>
        <w:ind w:left="720"/>
      </w:pPr>
      <w:r/>
      <w:hyperlink r:id="rId13">
        <w:r>
          <w:rPr>
            <w:color w:val="0000EE"/>
            <w:u w:val="single"/>
          </w:rPr>
          <w:t>https://www.pcacares.org/news/the-history-of-philadelphias-gay-rights-movement/</w:t>
        </w:r>
      </w:hyperlink>
      <w:r>
        <w:t xml:space="preserve"> - In 1965, Philadelphia hosted the first Annual Reminder Demonstration, a pivotal event in the LGBTQ+ rights movement. Organised by activists Frank Kameny and Barbara Gittings, the demonstration aimed to advocate for the civil rights of gay and lesbian citizens. Held annually through 1969, these protests were among the earliest gay rights demonstrations in the United States. The events were designed to inform and remind the American people that gay people did not enjoy basic civil rights protections. The demonstrations are now viewed as the roots of the Pride movement.</w:t>
      </w:r>
      <w:r/>
    </w:p>
    <w:p>
      <w:pPr>
        <w:pStyle w:val="ListNumber"/>
        <w:spacing w:line="240" w:lineRule="auto"/>
        <w:ind w:left="720"/>
      </w:pPr>
      <w:r/>
      <w:hyperlink r:id="rId14">
        <w:r>
          <w:rPr>
            <w:color w:val="0000EE"/>
            <w:u w:val="single"/>
          </w:rPr>
          <w:t>https://www.phillymag.com/news/2015/06/28/annual-reminder-lgbt-philadelphia/</w:t>
        </w:r>
      </w:hyperlink>
      <w:r>
        <w:t xml:space="preserve"> - In 1965, Philadelphia hosted the first Annual Reminder Demonstration, a pivotal event in the LGBTQ+ rights movement. Organised by activists Frank Kameny and Barbara Gittings, the demonstration aimed to advocate for the civil rights of gay and lesbian citizens. Held annually through 1969, these protests were among the earliest gay rights demonstrations in the United States. The events were designed to inform and remind the American people that gay people did not enjoy basic civil rights protections. The demonstrations are now viewed as the roots of the Pride movement.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illypenn.com/2026/06/18/philly-lgbtq-rights-history-first-reminder-demonstration-america-250-firstival/" TargetMode="External"/><Relationship Id="rId10" Type="http://schemas.openxmlformats.org/officeDocument/2006/relationships/hyperlink" Target="https://www.history.com/this-day-in-history/july-4/first-annual-reminder-demonstration-philadelphia-gay-rights-lgbt" TargetMode="External"/><Relationship Id="rId11" Type="http://schemas.openxmlformats.org/officeDocument/2006/relationships/hyperlink" Target="https://www.phillyvoice.com/first-gay-rights-protest-reminder-demonstrations-philadelphia/" TargetMode="External"/><Relationship Id="rId12" Type="http://schemas.openxmlformats.org/officeDocument/2006/relationships/hyperlink" Target="https://en.wikipedia.org/wiki/Annual_Reminder" TargetMode="External"/><Relationship Id="rId13" Type="http://schemas.openxmlformats.org/officeDocument/2006/relationships/hyperlink" Target="https://www.pcacares.org/news/the-history-of-philadelphias-gay-rights-movement/" TargetMode="External"/><Relationship Id="rId14" Type="http://schemas.openxmlformats.org/officeDocument/2006/relationships/hyperlink" Target="https://www.phillymag.com/news/2015/06/28/annual-reminder-lgbt-philadelphia/" TargetMode="External"/><Relationship Id="rId15" Type="http://schemas.openxmlformats.org/officeDocument/2006/relationships/hyperlink" Target="https://www.washingtonpost.com/news/retropolis/wp/2017/06/11/from-restrained-to-radical-to-raucous-a-history-of-pride-celebrations-in-the-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