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Bars to Cherish: Why Club One’s Move Matters for Queer Spaces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closely: Club One’s upcoming move in Savannah is more than a change of address , it’s a barroom Bible being rewired for a new era, and it matters for queer people who value history, community and late-night stage magic. Fans, locals and tourists should take note of what’s at stake.</w:t>
      </w:r>
      <w:r/>
    </w:p>
    <w:p>
      <w:r/>
      <w:r>
        <w:t>Essential takeaways</w:t>
      </w:r>
      <w:r/>
      <w:r/>
    </w:p>
    <w:p>
      <w:pPr>
        <w:pStyle w:val="ListBullet"/>
        <w:spacing w:line="240" w:lineRule="auto"/>
        <w:ind w:left="720"/>
      </w:pPr>
      <w:r/>
      <w:r>
        <w:rPr>
          <w:b/>
        </w:rPr>
        <w:t>Historic anchor:</w:t>
      </w:r>
      <w:r>
        <w:t xml:space="preserve"> Club One has been a downtown Savannah fixture since 1988 and a sanctuary during the AIDS crisis.</w:t>
      </w:r>
      <w:r/>
    </w:p>
    <w:p>
      <w:pPr>
        <w:pStyle w:val="ListBullet"/>
        <w:spacing w:line="240" w:lineRule="auto"/>
        <w:ind w:left="720"/>
      </w:pPr>
      <w:r/>
      <w:r>
        <w:rPr>
          <w:b/>
        </w:rPr>
        <w:t>Short downtime:</w:t>
      </w:r>
      <w:r>
        <w:t xml:space="preserve"> Management expects only a month or two between closing the old spot and opening the new venue in June.</w:t>
      </w:r>
      <w:r/>
    </w:p>
    <w:p>
      <w:pPr>
        <w:pStyle w:val="ListBullet"/>
        <w:spacing w:line="240" w:lineRule="auto"/>
        <w:ind w:left="720"/>
      </w:pPr>
      <w:r/>
      <w:r>
        <w:rPr>
          <w:b/>
        </w:rPr>
        <w:t>Bigger, more accessible:</w:t>
      </w:r>
      <w:r>
        <w:t xml:space="preserve"> The new venue offers a larger stage and mostly single-level access, with plans for comedy, bands and film.</w:t>
      </w:r>
      <w:r/>
    </w:p>
    <w:p>
      <w:pPr>
        <w:pStyle w:val="ListBullet"/>
        <w:spacing w:line="240" w:lineRule="auto"/>
        <w:ind w:left="720"/>
      </w:pPr>
      <w:r/>
      <w:r>
        <w:rPr>
          <w:b/>
        </w:rPr>
        <w:t>Cultural loss risk:</w:t>
      </w:r>
      <w:r>
        <w:t xml:space="preserve"> Moving will gut backstage quarters where generations of performers prepared, including rooms tied to Lady Chablis.</w:t>
      </w:r>
      <w:r/>
    </w:p>
    <w:p>
      <w:pPr>
        <w:pStyle w:val="ListBullet"/>
        <w:spacing w:line="240" w:lineRule="auto"/>
        <w:ind w:left="720"/>
      </w:pPr>
      <w:r/>
      <w:r>
        <w:rPr>
          <w:b/>
        </w:rPr>
        <w:t>Broader trend:</w:t>
      </w:r>
      <w:r>
        <w:t xml:space="preserve"> Gay bars nationwide have declined sharply over recent decades, prompting reinvention to survive.</w:t>
      </w:r>
      <w:r/>
      <w:r/>
    </w:p>
    <w:p>
      <w:pPr>
        <w:pStyle w:val="Heading2"/>
      </w:pPr>
      <w:r>
        <w:t>Why Club One feels like holy ground to many</w:t>
      </w:r>
      <w:r/>
    </w:p>
    <w:p>
      <w:r/>
      <w:r>
        <w:t>There’s a quiet, sticky nostalgia to the Club One the city grew up with , a dim corridor, a blue door that looks like an alley, and a backstage where performers paced and primped. That physical intimacy is sensory memory: the smell of powder and hairspray, the thud of amp speakers, the warmth of a community that showed up for each other in hard times. According to local accounts and former staff, that building has been more than a business; it’s been a meeting hall, a refuge and a stage for rites of passage. For patrons who learned how to tip a queen or felt sheltered after an HIV diagnosis, losing the original layout is a real ache.</w:t>
      </w:r>
      <w:r/>
    </w:p>
    <w:p>
      <w:pPr>
        <w:pStyle w:val="Heading2"/>
      </w:pPr>
      <w:r>
        <w:t>The practical reasons behind the move</w:t>
      </w:r>
      <w:r/>
    </w:p>
    <w:p>
      <w:r/>
      <w:r>
        <w:t>Club One’s team, including former general manager Travis Coles, knew this relocation was coming , the building’s been on the market for years. Management weighed options and decided that a short move beats being shuttered for a prolonged renovation. The new address, a former Boiler Room/Elan bar next to the piano haunt Savannah Smiles, promises a faster turnaround and a venue that’s mostly on one level. That accessibility matters for older patrons, performers with mobility needs, and anyone who’s struggled with multi-storey nightclubs.</w:t>
      </w:r>
      <w:r/>
    </w:p>
    <w:p>
      <w:pPr>
        <w:pStyle w:val="Heading2"/>
      </w:pPr>
      <w:r>
        <w:t>Bigger stage, broader programming , evolution or dilution?</w:t>
      </w:r>
      <w:r/>
    </w:p>
    <w:p>
      <w:r/>
      <w:r>
        <w:t>The club is repositioning itself as a multi-level entertainment complex with bigger theatre ambitions: comedy, burlesque, live bands, even book readings. That’s a smart survival strategy in a climate where queer venues must attract wider audiences to make rents and stay open. But there’s pushback from those who fear losing the tight, clubby atmosphere that made the place intimate. The experience of a squeezed leather bar or a low-ceilinged drag den is different from a larger, multipurpose theatre, and longtime regulars worry that the very thing that made Club One feel like family might be softened.</w:t>
      </w:r>
      <w:r/>
    </w:p>
    <w:p>
      <w:pPr>
        <w:pStyle w:val="Heading2"/>
      </w:pPr>
      <w:r>
        <w:t>How this fits into the wider decline of gay bars</w:t>
      </w:r>
      <w:r/>
    </w:p>
    <w:p>
      <w:r/>
      <w:r>
        <w:t>The move happens against a sobering backdrop: researchers have tracked steep declines in gay bars nationwide over recent decades. Scholars point to a mix of factors , changing social patterns, online dating, gentrification, and the rise of sober or sober-curious queer spaces , all reshaping how LGBTQ+ people gather. That context helps explain why Club One is diversifying its programming and welcoming more straight-friendly offerings: niche venues face financial pressures, and blending audiences can be the difference between survival and closure.</w:t>
      </w:r>
      <w:r/>
    </w:p>
    <w:p>
      <w:pPr>
        <w:pStyle w:val="Heading2"/>
      </w:pPr>
      <w:r>
        <w:t>What patrons and visitors can do right now</w:t>
      </w:r>
      <w:r/>
    </w:p>
    <w:p>
      <w:r/>
      <w:r>
        <w:t>If you care about preserving queer cultural spaces, showing up matters. Visit during the final performances at the old venue if you can, buy a ticket for reopening shows, and support affiliated fundraisers or subscription channels. Encourage local coverage and donate if the club runs a move fund. For tourists, schedule a stop on any Savannah visit , the city fills with visitors for its famous St Patrick’s celebrations, and a club pilgrimage is a way to witness local queer history firsthand. Simple acts , tipping well, learning staff and performers’ names, and treating the venue like family , go a long way.</w:t>
      </w:r>
      <w:r/>
    </w:p>
    <w:p>
      <w:r/>
      <w:r>
        <w:t>It's a small change that can make every drag, joke and curtain call safer and more durable.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https://www.out.com/print-issue/ode-to-club-one-savannah</w:t>
        </w:r>
      </w:hyperlink>
      <w:r>
        <w:t xml:space="preserve"> - Please view link - unable to able to access data</w:t>
      </w:r>
      <w:r/>
    </w:p>
    <w:p>
      <w:pPr>
        <w:pStyle w:val="ListNumber"/>
        <w:spacing w:line="240" w:lineRule="auto"/>
        <w:ind w:left="720"/>
      </w:pPr>
      <w:r/>
      <w:hyperlink r:id="rId10">
        <w:r>
          <w:rPr>
            <w:color w:val="0000EE"/>
            <w:u w:val="single"/>
          </w:rPr>
          <w:t>https://www.savannahga.gov/savstpat</w:t>
        </w:r>
      </w:hyperlink>
      <w:r>
        <w:t xml:space="preserve"> - Savannah's official website provides detailed information about the city's St. Patrick's Day celebrations, including the 2026 parade scheduled for March 17th at 10:15 AM, starting from the intersection of Gwinnett and Abercorn Streets. The page also offers guidelines for parade setup and frequently asked questions about the event. (</w:t>
      </w:r>
      <w:hyperlink r:id="rId15">
        <w:r>
          <w:rPr>
            <w:color w:val="0000EE"/>
            <w:u w:val="single"/>
          </w:rPr>
          <w:t>savannahga.gov</w:t>
        </w:r>
      </w:hyperlink>
      <w:r>
        <w:t>)</w:t>
      </w:r>
      <w:r/>
    </w:p>
    <w:p>
      <w:pPr>
        <w:pStyle w:val="ListNumber"/>
        <w:spacing w:line="240" w:lineRule="auto"/>
        <w:ind w:left="720"/>
      </w:pPr>
      <w:r/>
      <w:hyperlink r:id="rId14">
        <w:r>
          <w:rPr>
            <w:color w:val="0000EE"/>
            <w:u w:val="single"/>
          </w:rPr>
          <w:t>https://www.savannah.com/savannahs-2025-st-patricks-day-parade/</w:t>
        </w:r>
      </w:hyperlink>
      <w:r>
        <w:t xml:space="preserve"> - An article from Savannah.com highlights the 2025 St. Patrick's Day Parade, noting that Savannah's parade is one of the largest in the United States, featuring over 350 marching units and attracting up to 15,000 participants. The parade begins at 10:15 AM from the intersection of Gwinnett and Abercorn Streets. (</w:t>
      </w:r>
      <w:hyperlink r:id="rId16">
        <w:r>
          <w:rPr>
            <w:color w:val="0000EE"/>
            <w:u w:val="single"/>
          </w:rPr>
          <w:t>savannah.com</w:t>
        </w:r>
      </w:hyperlink>
      <w:r>
        <w:t>)</w:t>
      </w:r>
      <w:r/>
    </w:p>
    <w:p>
      <w:pPr>
        <w:pStyle w:val="ListNumber"/>
        <w:spacing w:line="240" w:lineRule="auto"/>
        <w:ind w:left="720"/>
      </w:pPr>
      <w:r/>
      <w:hyperlink r:id="rId12">
        <w:r>
          <w:rPr>
            <w:color w:val="0000EE"/>
            <w:u w:val="single"/>
          </w:rPr>
          <w:t>https://en.wikipedia.org/wiki/Club_One_%28bar%29</w:t>
        </w:r>
      </w:hyperlink>
      <w:r>
        <w:t xml:space="preserve"> - The Wikipedia page for Club One in Savannah details the nightclub's history, including its prominence due to performances by The Lady Chablis, who gained international fame by playing herself in the 1997 film 'Midnight in the Garden of Good and Evil'. The page also mentions the club's role in the city's goth scene and its various events. (</w:t>
      </w:r>
      <w:hyperlink r:id="rId17">
        <w:r>
          <w:rPr>
            <w:color w:val="0000EE"/>
            <w:u w:val="single"/>
          </w:rPr>
          <w:t>en.wikipedia.org</w:t>
        </w:r>
      </w:hyperlink>
      <w:r>
        <w:t>)</w:t>
      </w:r>
      <w:r/>
    </w:p>
    <w:p>
      <w:pPr>
        <w:pStyle w:val="ListNumber"/>
        <w:spacing w:line="240" w:lineRule="auto"/>
        <w:ind w:left="720"/>
      </w:pPr>
      <w:r/>
      <w:hyperlink r:id="rId13">
        <w:r>
          <w:rPr>
            <w:color w:val="0000EE"/>
            <w:u w:val="single"/>
          </w:rPr>
          <w:t>https://www.savannahsaintpatricksday.com/</w:t>
        </w:r>
      </w:hyperlink>
      <w:r>
        <w:t xml:space="preserve"> - The official site of the Savannah St. Patrick's Day Parade Committee provides information about the parade's history, including its origins in 1824, and details about the 2026 parade scheduled for March 17th. The site also features photos and information about the parade's route and participants. (</w:t>
      </w:r>
      <w:hyperlink r:id="rId18">
        <w:r>
          <w:rPr>
            <w:color w:val="0000EE"/>
            <w:u w:val="single"/>
          </w:rPr>
          <w:t>savannahsaintpatricksday.com</w:t>
        </w:r>
      </w:hyperlink>
      <w:r>
        <w:t>)</w:t>
      </w:r>
      <w:r/>
    </w:p>
    <w:p>
      <w:pPr>
        <w:pStyle w:val="ListNumber"/>
        <w:spacing w:line="240" w:lineRule="auto"/>
        <w:ind w:left="720"/>
      </w:pPr>
      <w:r/>
      <w:hyperlink r:id="rId11">
        <w:r>
          <w:rPr>
            <w:color w:val="0000EE"/>
            <w:u w:val="single"/>
          </w:rPr>
          <w:t>https://visitsavannah.com/list/st-patricks-day-events-savannah</w:t>
        </w:r>
      </w:hyperlink>
      <w:r>
        <w:t xml:space="preserve"> - Visit Savannah's page lists various St. Patrick's Day events in the city, including the parade on March 17, 2026, starting at 10:15 AM. The page highlights the parade's route through the Historic Landmark District and mentions the participation of area service members and marching bands from across the United States. (</w:t>
      </w:r>
      <w:hyperlink r:id="rId19">
        <w:r>
          <w:rPr>
            <w:color w:val="0000EE"/>
            <w:u w:val="single"/>
          </w:rPr>
          <w:t>visitsavannah.com</w:t>
        </w:r>
      </w:hyperlink>
      <w:r>
        <w:t>)</w:t>
      </w:r>
      <w:r/>
    </w:p>
    <w:p>
      <w:pPr>
        <w:pStyle w:val="ListNumber"/>
        <w:spacing w:line="240" w:lineRule="auto"/>
        <w:ind w:left="720"/>
      </w:pPr>
      <w:r/>
      <w:hyperlink r:id="rId20">
        <w:r>
          <w:rPr>
            <w:color w:val="0000EE"/>
            <w:u w:val="single"/>
          </w:rPr>
          <w:t>https://www.youtube.com/watch?v=USf-cHGBwNI</w:t>
        </w:r>
      </w:hyperlink>
      <w:r>
        <w:t xml:space="preserve"> - A YouTube video titled 'Savannah St. Patrick's Day Parade 2026 LIVE: Massive Irish Celebration Takes Over Georgia | USA' provides a live stream of the 2026 St. Patrick's Day Parade in Savannah, showcasing the parade's route, crowd energy, and highlights of the event. (</w:t>
      </w:r>
      <w:hyperlink r:id="rId21">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print-issue/ode-to-club-one-savannah" TargetMode="External"/><Relationship Id="rId10" Type="http://schemas.openxmlformats.org/officeDocument/2006/relationships/hyperlink" Target="https://www.savannahga.gov/savstpat" TargetMode="External"/><Relationship Id="rId11" Type="http://schemas.openxmlformats.org/officeDocument/2006/relationships/hyperlink" Target="https://visitsavannah.com/list/st-patricks-day-events-savannah" TargetMode="External"/><Relationship Id="rId12" Type="http://schemas.openxmlformats.org/officeDocument/2006/relationships/hyperlink" Target="https://en.wikipedia.org/wiki/Club_One_%28bar%29" TargetMode="External"/><Relationship Id="rId13" Type="http://schemas.openxmlformats.org/officeDocument/2006/relationships/hyperlink" Target="https://www.savannahsaintpatricksday.com/" TargetMode="External"/><Relationship Id="rId14" Type="http://schemas.openxmlformats.org/officeDocument/2006/relationships/hyperlink" Target="https://www.savannah.com/savannahs-2025-st-patricks-day-parade/" TargetMode="External"/><Relationship Id="rId15" Type="http://schemas.openxmlformats.org/officeDocument/2006/relationships/hyperlink" Target="https://www.savannahga.gov/savstpat?utm_source=openai" TargetMode="External"/><Relationship Id="rId16" Type="http://schemas.openxmlformats.org/officeDocument/2006/relationships/hyperlink" Target="https://www.savannah.com/savannahs-2025-st-patricks-day-parade/?utm_source=openai" TargetMode="External"/><Relationship Id="rId17" Type="http://schemas.openxmlformats.org/officeDocument/2006/relationships/hyperlink" Target="https://en.wikipedia.org/wiki/Club_One_%28bar%29?utm_source=openai" TargetMode="External"/><Relationship Id="rId18" Type="http://schemas.openxmlformats.org/officeDocument/2006/relationships/hyperlink" Target="https://savannahsaintpatricksday.com/?utm_source=openai" TargetMode="External"/><Relationship Id="rId19" Type="http://schemas.openxmlformats.org/officeDocument/2006/relationships/hyperlink" Target="https://visitsavannah.com/list/st-patricks-day-events-savannah?utm_source=openai" TargetMode="External"/><Relationship Id="rId20" Type="http://schemas.openxmlformats.org/officeDocument/2006/relationships/hyperlink" Target="https://www.youtube.com/watch?v=USf-cHGBwNI" TargetMode="External"/><Relationship Id="rId21" Type="http://schemas.openxmlformats.org/officeDocument/2006/relationships/hyperlink" Target="https://www.youtube.com/watch?v=USf-cHGBwNI&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