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Face-Scanning Practices for Gay Bars: Privacy, Safety and What Patrons Should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nightlife regulars are spotting face scanners at San Francisco gay bars, and owners say it's for safety , but patrons are worried about privacy, tracking and who gets access to their data. Here's what to know, why it matters, and how to judge whether a venue's system is right for you.</w:t>
      </w:r>
      <w:r/>
    </w:p>
    <w:p>
      <w:r/>
      <w:r>
        <w:t>Essential Takeaways</w:t>
      </w:r>
      <w:r/>
      <w:r/>
    </w:p>
    <w:p>
      <w:pPr>
        <w:pStyle w:val="ListBullet"/>
        <w:spacing w:line="240" w:lineRule="auto"/>
        <w:ind w:left="720"/>
      </w:pPr>
      <w:r/>
      <w:r>
        <w:rPr>
          <w:b/>
        </w:rPr>
        <w:t>What’s happening:</w:t>
      </w:r>
      <w:r>
        <w:t xml:space="preserve"> Several Castro and wider San Francisco gay bars have started using facial-scanning ID systems to detect fake IDs and flag banned patrons, with cameras or kiosks at entrances.</w:t>
      </w:r>
      <w:r/>
    </w:p>
    <w:p>
      <w:pPr>
        <w:pStyle w:val="ListBullet"/>
        <w:spacing w:line="240" w:lineRule="auto"/>
        <w:ind w:left="720"/>
      </w:pPr>
      <w:r/>
      <w:r>
        <w:rPr>
          <w:b/>
        </w:rPr>
        <w:t>Privacy concerns:</w:t>
      </w:r>
      <w:r>
        <w:t xml:space="preserve"> Patrons and advocates warn these systems can feel invasive, risk tracking people across venues, and may store biometric data that’s difficult to erase.</w:t>
      </w:r>
      <w:r/>
    </w:p>
    <w:p>
      <w:pPr>
        <w:pStyle w:val="ListBullet"/>
        <w:spacing w:line="240" w:lineRule="auto"/>
        <w:ind w:left="720"/>
      </w:pPr>
      <w:r/>
      <w:r>
        <w:rPr>
          <w:b/>
        </w:rPr>
        <w:t>How bars defend it:</w:t>
      </w:r>
      <w:r>
        <w:t xml:space="preserve"> Owners say the tech helps stop underage entry and reduces troublemakers, and some systems claim to only store hashes rather than photos.</w:t>
      </w:r>
      <w:r/>
    </w:p>
    <w:p>
      <w:pPr>
        <w:pStyle w:val="ListBullet"/>
        <w:spacing w:line="240" w:lineRule="auto"/>
        <w:ind w:left="720"/>
      </w:pPr>
      <w:r/>
      <w:r>
        <w:rPr>
          <w:b/>
        </w:rPr>
        <w:t>Practical tip:</w:t>
      </w:r>
      <w:r>
        <w:t xml:space="preserve"> Ask staff whether data is stored, for how long, and who can access it before you enter; demand opt-out options where possible.</w:t>
      </w:r>
      <w:r/>
    </w:p>
    <w:p>
      <w:pPr>
        <w:pStyle w:val="ListBullet"/>
        <w:spacing w:line="240" w:lineRule="auto"/>
        <w:ind w:left="720"/>
      </w:pPr>
      <w:r/>
      <w:r>
        <w:rPr>
          <w:b/>
        </w:rPr>
        <w:t>Trust cues:</w:t>
      </w:r>
      <w:r>
        <w:t xml:space="preserve"> A clear privacy policy, local data storage, short retention windows and independent audits are good signs.</w:t>
      </w:r>
      <w:r/>
      <w:r/>
    </w:p>
    <w:p>
      <w:pPr>
        <w:pStyle w:val="Heading2"/>
      </w:pPr>
      <w:r>
        <w:t>Why clubs say face scanners are rolling out now</w:t>
      </w:r>
      <w:r/>
    </w:p>
    <w:p>
      <w:r/>
      <w:r>
        <w:t>Bars are pitching scanners as a straightforward fix to old problems: fake IDs and repeat troublemakers, and the hardware looks reassuringly modern, with a quiet hum and a slick screen. Owners tell local reporters they’ve seen underage patrons slip through and wanted a reliable way to enforce the door policy. In a tourist-heavy neighbourhood, staff say speed matters too , a quick scan keeps queues moving and bouncers focused on safety rather than ID checks.</w:t>
      </w:r>
      <w:r/>
    </w:p>
    <w:p>
      <w:r/>
      <w:r>
        <w:t>That practical sell has to be balanced with the human side. Patrons expect nightlife to be a refuge, and being scanned on entry can feel clinical. Industry coverage shows many venues adopted the systems after a string of incidents or complaints; they framed the tech as harm reduction rather than surveillance.</w:t>
      </w:r>
      <w:r/>
    </w:p>
    <w:p>
      <w:r/>
      <w:r>
        <w:t>If you manage a venue, think about whether the benefit , fewer fake IDs, fewer incidents , outweighs the trust it costs you with regulars. If you’re a patron, watch for transparency at the door: a sign explaining the tool and where to get more information should be the minimum.</w:t>
      </w:r>
      <w:r/>
    </w:p>
    <w:p>
      <w:pPr>
        <w:pStyle w:val="Heading2"/>
      </w:pPr>
      <w:r>
        <w:t>What the tech actually does , and what it doesn’t</w:t>
      </w:r>
      <w:r/>
    </w:p>
    <w:p>
      <w:r/>
      <w:r>
        <w:t>Different providers promise different things. Some systems compare a live image to a photo on an ID and immediately tell staff whether the likeness matches; others claim to cross-reference a database of banned patrons to prevent known offenders from entering. Vendors sometimes say they store only a mathematical “hash” rather than a photo, which they argue is privacy-preserving.</w:t>
      </w:r>
      <w:r/>
    </w:p>
    <w:p>
      <w:r/>
      <w:r>
        <w:t>But activists and privacy groups point out those claims don’t eliminate risk. Hashes can be vulnerable, databases can be breached, and metadata , timestamps, locations, entry patterns , still reveals a lot. Reports from local outlets note worries about being tracked between bars or having attendance used against someone in employment or immigration contexts.</w:t>
      </w:r>
      <w:r/>
    </w:p>
    <w:p>
      <w:r/>
      <w:r>
        <w:t>If you care about specifics, ask whether the system stores raw images, whether data leaves the device, and whether it shares entries with a centralised network.</w:t>
      </w:r>
      <w:r/>
    </w:p>
    <w:p>
      <w:pPr>
        <w:pStyle w:val="Heading2"/>
      </w:pPr>
      <w:r>
        <w:t>Why queer spaces and privacy concerns collide</w:t>
      </w:r>
      <w:r/>
    </w:p>
    <w:p>
      <w:r/>
      <w:r>
        <w:t>Gay bars have historically been sanctuaries for safety, expression and community, and surveillance in those spaces carries extra weight. Victims of outing, harassment or discrimination are rightly fearful of records that could be weaponised against them. Coverage by LGBTQ+ outlets highlights that this isn’t just abstract: for some people, a misapplied flag or leaked registry could have serious personal consequences.</w:t>
      </w:r>
      <w:r/>
    </w:p>
    <w:p>
      <w:r/>
      <w:r>
        <w:t>That tension has driven community pushback. Patrons, advocates and some local politicians are demanding stricter rules or outright bans on biometric scans in safe spaces. The debate reflects bigger conversations about surveillance tech in public life , whether convenience and enforcement justify new risks to vulnerable groups.</w:t>
      </w:r>
      <w:r/>
    </w:p>
    <w:p>
      <w:r/>
      <w:r>
        <w:t>As a rule, venues in queer neighbourhoods should consult their communities before installing systems, and consider less invasive options first.</w:t>
      </w:r>
      <w:r/>
    </w:p>
    <w:p>
      <w:pPr>
        <w:pStyle w:val="Heading2"/>
      </w:pPr>
      <w:r>
        <w:t>How to make a reasoned decision as a patron</w:t>
      </w:r>
      <w:r/>
    </w:p>
    <w:p>
      <w:r/>
      <w:r>
        <w:t>If you’re heading out and notice a scanner at the door, it’s fair to pause and ask questions. Simple, useful ones include: Do you store images? For how long? Is the data shared with other venues or third parties? Who can request deletion? Is there an opt-out or manual ID check instead?</w:t>
      </w:r>
      <w:r/>
    </w:p>
    <w:p>
      <w:r/>
      <w:r>
        <w:t>A transparent venue will answer these quickly. If staff hedge or say “company policy” without details, that’s a red flag. You can also look for external trust signals: independent privacy audits, local data residency, short retention windows and clear consent notices.</w:t>
      </w:r>
      <w:r/>
    </w:p>
    <w:p>
      <w:r/>
      <w:r>
        <w:t>If you’re worried but still want to support the place, suggest a compromise , a manual check for those who decline scanning , or check whether peak hours require the system and quieter times allow staff-led entry.</w:t>
      </w:r>
      <w:r/>
    </w:p>
    <w:p>
      <w:pPr>
        <w:pStyle w:val="Heading2"/>
      </w:pPr>
      <w:r>
        <w:t>What regulators, advocates and venues might do next</w:t>
      </w:r>
      <w:r/>
    </w:p>
    <w:p>
      <w:r/>
      <w:r>
        <w:t>Local debates are already bubbling into policy conversations. Privacy advocates want bans or strict regs for biometric scans in nightlife spaces, while some venues argue for rules that allow safety tech under narrow, well-regulated conditions. Expect more pressure on vendors to publish independent audits, shorten retention periods and offer genuine opt-out paths.</w:t>
      </w:r>
      <w:r/>
    </w:p>
    <w:p>
      <w:r/>
      <w:r>
        <w:t>Until then, community vigilance matters. Speak up, demand transparency, and support venues that prioritise consent. After all, a bar’s job is to make you feel welcome , not watched.</w:t>
      </w:r>
      <w:r/>
    </w:p>
    <w:p>
      <w:r/>
      <w:r>
        <w:t>It's a small change at the door that can make every night out feel safer or more fraught; choose the places that make trust part of the atmosphere.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3">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https://therandyreport.com/lil-nas-x-updates-fans-facial-scanning-at-sf-gay-bars-more/?utm_source=rss&amp;utm_medium=rss&amp;utm_campaign=lil-nas-x-updates-fans-facial-scanning-at-sf-gay-bars-more</w:t>
        </w:r>
      </w:hyperlink>
      <w:r>
        <w:t xml:space="preserve"> - Please view link - unable to able to access data</w:t>
      </w:r>
      <w:r/>
    </w:p>
    <w:p>
      <w:pPr>
        <w:pStyle w:val="ListNumber"/>
        <w:spacing w:line="240" w:lineRule="auto"/>
        <w:ind w:left="720"/>
      </w:pPr>
      <w:r/>
      <w:hyperlink r:id="rId10">
        <w:r>
          <w:rPr>
            <w:color w:val="0000EE"/>
            <w:u w:val="single"/>
          </w:rPr>
          <w:t>https://www.advocate.com/news/san-francisco-gay-bars-privacy</w:t>
        </w:r>
      </w:hyperlink>
      <w:r>
        <w:t xml:space="preserve"> - Several gay bars in San Francisco's Castro District have implemented facial recognition technology to detect fake IDs, raising privacy concerns among patrons. The technology collects personal data, including names, addresses, and genders, and shares this information across a network of bars. Critics argue that this surveillance undermines the anonymity and safety traditionally offered by LGBTQ+ spaces. The company behind the technology, Patronscan, states that guest data is not stored or sold, but the practice has sparked significant debate within the community.</w:t>
      </w:r>
      <w:r/>
    </w:p>
    <w:p>
      <w:pPr>
        <w:pStyle w:val="ListNumber"/>
        <w:spacing w:line="240" w:lineRule="auto"/>
        <w:ind w:left="720"/>
      </w:pPr>
      <w:r/>
      <w:hyperlink r:id="rId13">
        <w:r>
          <w:rPr>
            <w:color w:val="0000EE"/>
            <w:u w:val="single"/>
          </w:rPr>
          <w:t>https://www.thepinknews.com/2026/06/12/castro-face-scanners-2026/</w:t>
        </w:r>
      </w:hyperlink>
      <w:r>
        <w:t xml:space="preserve"> - Facial recognition scanners have been installed in several gay bars in San Francisco's Castro district, including Mix, Badlands, and Toad Hall. These devices collect personal information such as names, addresses, and genders, and share data across a network of venues. The implementation has caused concern among patrons about privacy and the potential for tracking individuals across different establishments. The technology aims to identify fake IDs and manage banned patrons but has faced criticism for its impact on the LGBTQ+ community's sense of safety and anonymity.</w:t>
      </w:r>
      <w:r/>
    </w:p>
    <w:p>
      <w:pPr>
        <w:pStyle w:val="ListNumber"/>
        <w:spacing w:line="240" w:lineRule="auto"/>
        <w:ind w:left="720"/>
      </w:pPr>
      <w:r/>
      <w:hyperlink r:id="rId11">
        <w:r>
          <w:rPr>
            <w:color w:val="0000EE"/>
            <w:u w:val="single"/>
          </w:rPr>
          <w:t>https://gomag.com/article/san-francisco-gay-bars-are-scanning-patrons-faces-and-collecting-their-data/</w:t>
        </w:r>
      </w:hyperlink>
      <w:r>
        <w:t xml:space="preserve"> - In San Francisco's Castro neighborhood, several gay bars have adopted facial recognition technology to collect personal data from patrons, including names, addresses, and genders. The devices, known as Patronscan Guard+, are intended to detect fake IDs and monitor patron behavior. However, this practice has raised privacy concerns, as the collected data is shared across a network of bars, potentially tracking individuals without their explicit consent. Critics argue that this surveillance undermines the anonymity and safety that LGBTQ+ spaces have historically provided.</w:t>
      </w:r>
      <w:r/>
    </w:p>
    <w:p>
      <w:pPr>
        <w:pStyle w:val="ListNumber"/>
        <w:spacing w:line="240" w:lineRule="auto"/>
        <w:ind w:left="720"/>
      </w:pPr>
      <w:r/>
      <w:hyperlink r:id="rId14">
        <w:r>
          <w:rPr>
            <w:color w:val="0000EE"/>
            <w:u w:val="single"/>
          </w:rPr>
          <w:t>https://www.thepinknews.com/2026/06/12/why-are-face-scanners-popping-up-at-these-gay-bars-in-san-francisco/</w:t>
        </w:r>
      </w:hyperlink>
      <w:r>
        <w:t xml:space="preserve"> - Facial recognition scanners have been installed in several gay bars in San Francisco's Castro district, including Mix, Badlands, and Toad Hall. These devices collect personal information such as names, addresses, and genders, and share data across a network of venues. The implementation has caused concern among patrons about privacy and the potential for tracking individuals across different establishments. The technology aims to identify fake IDs and manage banned patrons but has faced criticism for its impact on the LGBTQ+ community's sense of safety and anonymity.</w:t>
      </w:r>
      <w:r/>
    </w:p>
    <w:p>
      <w:pPr>
        <w:pStyle w:val="ListNumber"/>
        <w:spacing w:line="240" w:lineRule="auto"/>
        <w:ind w:left="720"/>
      </w:pPr>
      <w:r/>
      <w:hyperlink r:id="rId12">
        <w:r>
          <w:rPr>
            <w:color w:val="0000EE"/>
            <w:u w:val="single"/>
          </w:rPr>
          <w:t>https://www.edgemedianetwork.com/story/167318/facial-scanning-id-systems-at-san-francisco-gay-bars-ignite-privacy-fight-in-the-castro</w:t>
        </w:r>
      </w:hyperlink>
      <w:r>
        <w:t xml:space="preserve"> - Facial-scanning ID systems have been introduced in several gay bars in San Francisco's Castro neighborhood, including Mix, Badlands, and Toad Hall. These systems capture patrons' facial images and personal information, such as names, addresses, and genders, raising privacy concerns among the LGBTQ+ community. The data collected is shared across a network of bars, potentially tracking individuals without their explicit consent. Critics argue that this surveillance undermines the anonymity and safety that these venues have traditionally provided.</w:t>
      </w:r>
      <w:r/>
    </w:p>
    <w:p>
      <w:pPr>
        <w:pStyle w:val="ListNumber"/>
        <w:spacing w:line="240" w:lineRule="auto"/>
        <w:ind w:left="720"/>
      </w:pPr>
      <w:r/>
      <w:hyperlink r:id="rId15">
        <w:r>
          <w:rPr>
            <w:color w:val="0000EE"/>
            <w:u w:val="single"/>
          </w:rPr>
          <w:t>https://elpais.com/gente/2025-08-22/el-rapero-lil-nas-x-arrestado-y-hospitalizado-por-una-posible-sobredosis-tras-andar-en-ropa-interior-por-los-angeles.html</w:t>
        </w:r>
      </w:hyperlink>
      <w:r>
        <w:t xml:space="preserve"> - In August 2025, rapper Lil Nas X was arrested and hospitalised in Los Angeles after being found walking in his underwear and boots in Studio City. The incident led to multiple police calls, and when officers arrived, the artist assaulted them, resulting in his arrest for a misdemeanor assault charge. He was hospitalised for a possible overdose and later transferred to Van Nuys jail. Neither the artist nor his representatives have commented on the incident.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lil-nas-x-updates-fans-facial-scanning-at-sf-gay-bars-more/?utm_source=rss&amp;utm_medium=rss&amp;utm_campaign=lil-nas-x-updates-fans-facial-scanning-at-sf-gay-bars-more" TargetMode="External"/><Relationship Id="rId10" Type="http://schemas.openxmlformats.org/officeDocument/2006/relationships/hyperlink" Target="https://www.advocate.com/news/san-francisco-gay-bars-privacy" TargetMode="External"/><Relationship Id="rId11" Type="http://schemas.openxmlformats.org/officeDocument/2006/relationships/hyperlink" Target="https://gomag.com/article/san-francisco-gay-bars-are-scanning-patrons-faces-and-collecting-their-data/" TargetMode="External"/><Relationship Id="rId12" Type="http://schemas.openxmlformats.org/officeDocument/2006/relationships/hyperlink" Target="https://www.edgemedianetwork.com/story/167318/facial-scanning-id-systems-at-san-francisco-gay-bars-ignite-privacy-fight-in-the-castro" TargetMode="External"/><Relationship Id="rId13" Type="http://schemas.openxmlformats.org/officeDocument/2006/relationships/hyperlink" Target="https://www.thepinknews.com/2026/06/12/castro-face-scanners-2026/" TargetMode="External"/><Relationship Id="rId14" Type="http://schemas.openxmlformats.org/officeDocument/2006/relationships/hyperlink" Target="https://www.thepinknews.com/2026/06/12/why-are-face-scanners-popping-up-at-these-gay-bars-in-san-francisco/" TargetMode="External"/><Relationship Id="rId15" Type="http://schemas.openxmlformats.org/officeDocument/2006/relationships/hyperlink" Target="https://elpais.com/gente/2025-08-22/el-rapero-lil-nas-x-arrestado-y-hospitalizado-por-una-posible-sobredosis-tras-andar-en-ropa-interior-por-los-angel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