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Torreón 2024 Guide: What to Expect at the 19th March for Diversity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nearly two decades, Pride Torreón returns on 27 June with a colourful march, free health services, cultural shows and a market for LGBT+ entrepreneurs, expect shade, community vibes and a rock concert finale as organisers aim to welcome more than 15,000 people to support inclusion and equal rights.</w:t>
      </w:r>
      <w:r/>
    </w:p>
    <w:p>
      <w:r/>
      <w:r>
        <w:t>Essential Takeaways</w:t>
      </w:r>
      <w:r/>
      <w:r/>
    </w:p>
    <w:p>
      <w:pPr>
        <w:pStyle w:val="ListBullet"/>
        <w:spacing w:line="240" w:lineRule="auto"/>
        <w:ind w:left="720"/>
      </w:pPr>
      <w:r/>
      <w:r>
        <w:rPr>
          <w:b/>
        </w:rPr>
        <w:t>When and where:</w:t>
      </w:r>
      <w:r>
        <w:t xml:space="preserve"> The march starts 16:00 beside Torreón’s Municipal Presidency and follows a loop through central streets, finishing at the same point. </w:t>
      </w:r>
      <w:r/>
    </w:p>
    <w:p>
      <w:pPr>
        <w:pStyle w:val="ListBullet"/>
        <w:spacing w:line="240" w:lineRule="auto"/>
        <w:ind w:left="720"/>
      </w:pPr>
      <w:r/>
      <w:r>
        <w:rPr>
          <w:b/>
        </w:rPr>
        <w:t>Crowd forecast:</w:t>
      </w:r>
      <w:r>
        <w:t xml:space="preserve"> Organisers expect over 15,000 participants and spectators, creating a lively, festival-like atmosphere. </w:t>
      </w:r>
      <w:r/>
    </w:p>
    <w:p>
      <w:pPr>
        <w:pStyle w:val="ListBullet"/>
        <w:spacing w:line="240" w:lineRule="auto"/>
        <w:ind w:left="720"/>
      </w:pPr>
      <w:r/>
      <w:r>
        <w:rPr>
          <w:b/>
        </w:rPr>
        <w:t>Practical services:</w:t>
      </w:r>
      <w:r>
        <w:t xml:space="preserve"> Free HIV and hepatitis C testing, counselling and health information will be available from local clinics and universities. </w:t>
      </w:r>
      <w:r/>
    </w:p>
    <w:p>
      <w:pPr>
        <w:pStyle w:val="ListBullet"/>
        <w:spacing w:line="240" w:lineRule="auto"/>
        <w:ind w:left="720"/>
      </w:pPr>
      <w:r/>
      <w:r>
        <w:rPr>
          <w:b/>
        </w:rPr>
        <w:t>Entertainment and market:</w:t>
      </w:r>
      <w:r>
        <w:t xml:space="preserve"> Drag shows, cultural acts, raffles, themed stalls from LGBT+ entrepreneurs and a closing rock concert. </w:t>
      </w:r>
      <w:r/>
    </w:p>
    <w:p>
      <w:pPr>
        <w:pStyle w:val="ListBullet"/>
        <w:spacing w:line="240" w:lineRule="auto"/>
        <w:ind w:left="720"/>
      </w:pPr>
      <w:r/>
      <w:r>
        <w:rPr>
          <w:b/>
        </w:rPr>
        <w:t>Tributes planned:</w:t>
      </w:r>
      <w:r>
        <w:t xml:space="preserve"> The event will honour pioneers of the local and national movement, underlining Pride’s activist roots.</w:t>
      </w:r>
      <w:r/>
      <w:r/>
    </w:p>
    <w:p>
      <w:pPr>
        <w:pStyle w:val="Heading2"/>
      </w:pPr>
      <w:r>
        <w:t>A bright, accessible starting point for everyone</w:t>
      </w:r>
      <w:r/>
    </w:p>
    <w:p>
      <w:r/>
      <w:r>
        <w:t>Organisers chose the shade beside the Municipal Presidency for the 16:00 rendezvous, which makes sense on a late‑June afternoon when heat and sun matter. That small detail , a shady gathering spot , signals the event’s practical thinking and community care. According to local reports, officials and volunteers have worked to make the route comfortable and navigable for families and older attendees.</w:t>
      </w:r>
      <w:r/>
    </w:p>
    <w:p>
      <w:r/>
      <w:r>
        <w:t>Backstory: Pride Torreón grew from grassroots activism into a civic tradition over 19 years, organisers say, so the march keeps one foot in celebration and the other in political purpose. If you’re going, bring a light hat and refillable water bottle , hydration points will be available, but queues form quickly.</w:t>
      </w:r>
      <w:r/>
    </w:p>
    <w:p>
      <w:pPr>
        <w:pStyle w:val="Heading2"/>
      </w:pPr>
      <w:r>
        <w:t>Health services on-site, not an afterthought</w:t>
      </w:r>
      <w:r/>
    </w:p>
    <w:p>
      <w:r/>
      <w:r>
        <w:t>This year’s programme includes free services from CAPASITS Torreón, the Mexican Social Security Institute and the Autonomous University of Coahuila. Expect rapid HIV and hepatitis C tests, preventive treatment guidance and psychological support set up around the route. That practical offer turns a parade into a public‑health opportunity.</w:t>
      </w:r>
      <w:r/>
    </w:p>
    <w:p>
      <w:r/>
      <w:r>
        <w:t>Why it matters: Access to testing and information at community events reduces barriers and stigma. If you want a test, arrive early; slots can fill up, and some services are first‑come, first‑served.</w:t>
      </w:r>
      <w:r/>
    </w:p>
    <w:p>
      <w:pPr>
        <w:pStyle w:val="Heading2"/>
      </w:pPr>
      <w:r>
        <w:t>Market stalls and local entrepreneurs add colour and choice</w:t>
      </w:r>
      <w:r/>
    </w:p>
    <w:p>
      <w:r/>
      <w:r>
        <w:t>Beyond the march itself, there’ll be a dedicated zone for LGBT+ entrepreneurs selling pride merchandise, art and refreshments. It’s where the visual fun meets the local economy , think handmade flags, themed accessories and small brands that benefit directly from your spending.</w:t>
      </w:r>
      <w:r/>
    </w:p>
    <w:p>
      <w:r/>
      <w:r>
        <w:t>A quick tip: bring cash in small notes as some stalls may prefer them, and plan a meet‑up spot in case the crowd separates you from friends.</w:t>
      </w:r>
      <w:r/>
    </w:p>
    <w:p>
      <w:pPr>
        <w:pStyle w:val="Heading2"/>
      </w:pPr>
      <w:r>
        <w:t>Drag shows, raffles and a rock finale , culture with a civic edge</w:t>
      </w:r>
      <w:r/>
    </w:p>
    <w:p>
      <w:r/>
      <w:r>
        <w:t>The programme features drag performances, artistic presentations and raffles of pride flags; the day wraps with a rock concert to close on a high, communal note. These cultural pieces balance the event’s activist and joyful sides. Reports from previous years show crowds linger late into the evening, soaking up the music and street theatre.</w:t>
      </w:r>
      <w:r/>
    </w:p>
    <w:p>
      <w:r/>
      <w:r>
        <w:t>Observe: these performances are both entertainment and expression, reflecting local talent and the region’s queer culture. Arrive with time to enjoy the warm‑up events before the march moves.</w:t>
      </w:r>
      <w:r/>
    </w:p>
    <w:p>
      <w:pPr>
        <w:pStyle w:val="Heading2"/>
      </w:pPr>
      <w:r>
        <w:t>Honouring pioneers and looking ahead</w:t>
      </w:r>
      <w:r/>
    </w:p>
    <w:p>
      <w:r/>
      <w:r>
        <w:t>Organisers will pay tribute to figures who shaped the movement locally and nationally, from the first Torreón march leaders to nationally recognised advocates. That nod to history keeps the event anchored in rights and recognition, not just party atmosphere.</w:t>
      </w:r>
      <w:r/>
    </w:p>
    <w:p>
      <w:r/>
      <w:r>
        <w:t>Reaction: For many attendees, the honours feel like a reminder that Pride is a continued struggle for equality. If you want to get involved beyond the march, check local groups for volunteering or advocacy work.</w:t>
      </w:r>
      <w:r/>
    </w:p>
    <w:p>
      <w:r/>
      <w:r>
        <w:t>It's a small change that can make every step of the march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5">
        <w:r>
          <w:rPr>
            <w:color w:val="0000EE"/>
            <w:u w:val="single"/>
          </w:rPr>
          <w:t>[3]</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https://vanguardia.com.mx/coahuila/torreon-celebrara-19-anos-del-pride-con-marcha-y-actividades-por-la-diversidad-y-la-inclusion-CB21463122</w:t>
        </w:r>
      </w:hyperlink>
      <w:r>
        <w:t xml:space="preserve"> - Please view link - unable to able to access data</w:t>
      </w:r>
      <w:r/>
    </w:p>
    <w:p>
      <w:pPr>
        <w:pStyle w:val="ListNumber"/>
        <w:spacing w:line="240" w:lineRule="auto"/>
        <w:ind w:left="720"/>
      </w:pPr>
      <w:r/>
      <w:hyperlink r:id="rId10">
        <w:r>
          <w:rPr>
            <w:color w:val="0000EE"/>
            <w:u w:val="single"/>
          </w:rPr>
          <w:t>https://www.telediario.mx/comunidad/torreon-asi-se-vivio-la-marcha-lgbt-pride-trc-2024</w:t>
        </w:r>
      </w:hyperlink>
      <w:r>
        <w:t xml:space="preserve"> - The 17th edition of the 'Pride Trc 2024' LGBT march in Torreón took place in the city's historic centre, attracting over 5,000 participants. Attendees, adorned in vibrant attire and makeup, marched to express their sexual orientation and advocate against violence towards the LGBTQ+ community. The event was marked by a festive atmosphere, with no incidents reported during the procession.</w:t>
      </w:r>
      <w:r/>
    </w:p>
    <w:p>
      <w:pPr>
        <w:pStyle w:val="ListNumber"/>
        <w:spacing w:line="240" w:lineRule="auto"/>
        <w:ind w:left="720"/>
      </w:pPr>
      <w:r/>
      <w:hyperlink r:id="rId15">
        <w:r>
          <w:rPr>
            <w:color w:val="0000EE"/>
            <w:u w:val="single"/>
          </w:rPr>
          <w:t>https://contravia.com.mx/coahuila/el-primer-arcoiris-completo-en-torreon-cronica-del-pride-2024/</w:t>
        </w:r>
      </w:hyperlink>
      <w:r>
        <w:t xml:space="preserve"> - The 'Pride Trc 2024' march in Torreón, led by drag performer Nanny Blush, celebrated the 17th anniversary of the city's first LGBTQ+ pride event. The procession traversed the historic centre, with participants donning colourful and extravagant outfits. The event aimed to promote recognition of diverse sexual orientations and gender identities, highlighting the community's ongoing struggle for visibility and rights.</w:t>
      </w:r>
      <w:r/>
    </w:p>
    <w:p>
      <w:pPr>
        <w:pStyle w:val="ListNumber"/>
        <w:spacing w:line="240" w:lineRule="auto"/>
        <w:ind w:left="720"/>
      </w:pPr>
      <w:r/>
      <w:hyperlink r:id="rId11">
        <w:r>
          <w:rPr>
            <w:color w:val="0000EE"/>
            <w:u w:val="single"/>
          </w:rPr>
          <w:t>https://www.milenio.com/politica/comunidad/torreon-marcha-del-orgullo-pride-trc-2024-cuando-y-a-que-hora-es</w:t>
        </w:r>
      </w:hyperlink>
      <w:r>
        <w:t xml:space="preserve"> - The 17th edition of the 'Pride Trc 2024' LGBT march in Torreón is scheduled for June 22, 2024. Organiser Raymundo Valadez Andrade highlighted significant achievements over the years, including the approval of same-sex marriage, adoption rights, and the establishment of a state day to combat LGBTQ+ phobia. The event aims to continue advocating for equal rights and representation for the LGBTQ+ community.</w:t>
      </w:r>
      <w:r/>
    </w:p>
    <w:p>
      <w:pPr>
        <w:pStyle w:val="ListNumber"/>
        <w:spacing w:line="240" w:lineRule="auto"/>
        <w:ind w:left="720"/>
      </w:pPr>
      <w:r/>
      <w:hyperlink r:id="rId13">
        <w:r>
          <w:rPr>
            <w:color w:val="0000EE"/>
            <w:u w:val="single"/>
          </w:rPr>
          <w:t>https://www.zocalo.com.mx/marcha-del-orgullo-pride-trc-2024-en-torreon-todo-lo-que-tienes-que-saber/</w:t>
        </w:r>
      </w:hyperlink>
      <w:r>
        <w:t xml:space="preserve"> - The 'Pride Trc 2024' LGBT march in Torreón is set to take place on June 22, 2024. The theme for this year's event is 'Your Sexual Health,' focusing on raising awareness and promoting health within the LGBTQ+ community. Organiser Raymundo Valadez Andrade noted the march's role in advocating for equal rights and representation, highlighting the community's progress and ongoing challenges.</w:t>
      </w:r>
      <w:r/>
    </w:p>
    <w:p>
      <w:pPr>
        <w:pStyle w:val="ListNumber"/>
        <w:spacing w:line="240" w:lineRule="auto"/>
        <w:ind w:left="720"/>
      </w:pPr>
      <w:r/>
      <w:hyperlink r:id="rId14">
        <w:r>
          <w:rPr>
            <w:color w:val="0000EE"/>
            <w:u w:val="single"/>
          </w:rPr>
          <w:t>https://www.elsiglodetorreon.com.mx/noticia/2024/orgullosos-de-ser-lgbt-en-la-laguna.html</w:t>
        </w:r>
      </w:hyperlink>
      <w:r>
        <w:t xml:space="preserve"> - The 17th 'Pride Trc 2024' LGBT march in Torreón, held on June 22, 2024, attracted over 10,000 participants. Under the slogan 'There is nothing to cure, we are not sick,' the march focused on combating conversion therapies, sending a strong message of acceptance and self-love. The event began with a gathering near Plaza Mayor, creating a festive and energetic atmosphere.</w:t>
      </w:r>
      <w:r/>
    </w:p>
    <w:p>
      <w:pPr>
        <w:pStyle w:val="ListNumber"/>
        <w:spacing w:line="240" w:lineRule="auto"/>
        <w:ind w:left="720"/>
      </w:pPr>
      <w:r/>
      <w:hyperlink r:id="rId12">
        <w:r>
          <w:rPr>
            <w:color w:val="0000EE"/>
            <w:u w:val="single"/>
          </w:rPr>
          <w:t>https://www.elsiglodetorreon.com.mx/noticia/2024/pride-trc-cuando-es-y-cual-es-el-recorrido-que-hara-la-marcha-lgbtiq-de-torreon.html</w:t>
        </w:r>
      </w:hyperlink>
      <w:r>
        <w:t xml:space="preserve"> - The 'Pride Trc 2024' LGBT march in Torreón is scheduled for June 22, 2024. The procession will start at 5:00 PM on Calle Galeana, adjacent to the Municipal Presidency, and will proceed through various streets in the city's historic centre. The event will feature floats led by local LGBTQ+ nightclubs, drag queens, dancers, and a tram for individuals with mobility disabilities, ensuring inclusivity for all participants.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coahuila/torreon-celebrara-19-anos-del-pride-con-marcha-y-actividades-por-la-diversidad-y-la-inclusion-CB21463122" TargetMode="External"/><Relationship Id="rId10" Type="http://schemas.openxmlformats.org/officeDocument/2006/relationships/hyperlink" Target="https://www.telediario.mx/comunidad/torreon-asi-se-vivio-la-marcha-lgbt-pride-trc-2024" TargetMode="External"/><Relationship Id="rId11" Type="http://schemas.openxmlformats.org/officeDocument/2006/relationships/hyperlink" Target="https://www.milenio.com/politica/comunidad/torreon-marcha-del-orgullo-pride-trc-2024-cuando-y-a-que-hora-es" TargetMode="External"/><Relationship Id="rId12" Type="http://schemas.openxmlformats.org/officeDocument/2006/relationships/hyperlink" Target="https://www.elsiglodetorreon.com.mx/noticia/2024/pride-trc-cuando-es-y-cual-es-el-recorrido-que-hara-la-marcha-lgbtiq-de-torreon.html" TargetMode="External"/><Relationship Id="rId13" Type="http://schemas.openxmlformats.org/officeDocument/2006/relationships/hyperlink" Target="https://www.zocalo.com.mx/marcha-del-orgullo-pride-trc-2024-en-torreon-todo-lo-que-tienes-que-saber/" TargetMode="External"/><Relationship Id="rId14" Type="http://schemas.openxmlformats.org/officeDocument/2006/relationships/hyperlink" Target="https://www.elsiglodetorreon.com.mx/noticia/2024/orgullosos-de-ser-lgbt-en-la-laguna.html" TargetMode="External"/><Relationship Id="rId15" Type="http://schemas.openxmlformats.org/officeDocument/2006/relationships/hyperlink" Target="https://contravia.com.mx/coahuila/el-primer-arcoiris-completo-en-torreon-cronica-del-prid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