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Marches This Year: How Parades Are Turning Protest into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Shifting from celebration to solidarity, Pride marches this year are happening under the shadow of war and geopolitical tension, and organisers are blending joy with urgent fundraising and advocacy that matters to frontline communities. Here's what to know about Kyiv, Tel Aviv and other major Pride events and why they feel different.</w:t>
      </w:r>
      <w:r/>
      <w:r/>
    </w:p>
    <w:p>
      <w:pPr>
        <w:pStyle w:val="ListBullet"/>
        <w:spacing w:line="240" w:lineRule="auto"/>
        <w:ind w:left="720"/>
      </w:pPr>
      <w:r/>
      <w:r>
        <w:rPr>
          <w:b/>
        </w:rPr>
        <w:t>Bold fundraising:</w:t>
      </w:r>
      <w:r>
        <w:t xml:space="preserve"> KyivPride is raising money for Ukraine’s air defence while spotlighting LGBT service members and veterans, mixing celebration with concrete support. </w:t>
      </w:r>
      <w:r/>
    </w:p>
    <w:p>
      <w:pPr>
        <w:pStyle w:val="ListBullet"/>
        <w:spacing w:line="240" w:lineRule="auto"/>
        <w:ind w:left="720"/>
      </w:pPr>
      <w:r/>
      <w:r>
        <w:rPr>
          <w:b/>
        </w:rPr>
        <w:t>Visible veterans:</w:t>
      </w:r>
      <w:r>
        <w:t xml:space="preserve"> </w:t>
      </w:r>
      <w:r>
        <w:rPr>
          <w:b/>
        </w:rPr>
        <w:t>LGBT military presence</w:t>
      </w:r>
      <w:r>
        <w:t xml:space="preserve"> feels tangible and emotional , organisers say more people are speaking openly than before, and that shows change. </w:t>
      </w:r>
      <w:r/>
    </w:p>
    <w:p>
      <w:pPr>
        <w:pStyle w:val="ListBullet"/>
        <w:spacing w:line="240" w:lineRule="auto"/>
        <w:ind w:left="720"/>
      </w:pPr>
      <w:r/>
      <w:r>
        <w:rPr>
          <w:b/>
        </w:rPr>
        <w:t>Huge turnouts:</w:t>
      </w:r>
      <w:r>
        <w:t xml:space="preserve"> Tel Aviv’s parade drew six-figure crowds again, with a festive, defiant atmosphere after last year’s cancellation amid regional hostilities. </w:t>
      </w:r>
      <w:r/>
    </w:p>
    <w:p>
      <w:pPr>
        <w:pStyle w:val="ListBullet"/>
        <w:spacing w:line="240" w:lineRule="auto"/>
        <w:ind w:left="720"/>
      </w:pPr>
      <w:r/>
      <w:r>
        <w:rPr>
          <w:b/>
        </w:rPr>
        <w:t>Local politics matter:</w:t>
      </w:r>
      <w:r>
        <w:t xml:space="preserve"> Pride events are doubling as pressure points , activists are pushing for legal recognition of LGBT families and equal rights for servicemembers. </w:t>
      </w:r>
      <w:r/>
    </w:p>
    <w:p>
      <w:pPr>
        <w:pStyle w:val="ListBullet"/>
        <w:spacing w:line="240" w:lineRule="auto"/>
        <w:ind w:left="720"/>
      </w:pPr>
      <w:r/>
      <w:r>
        <w:rPr>
          <w:b/>
        </w:rPr>
        <w:t>Sensible planning tips:</w:t>
      </w:r>
      <w:r>
        <w:t xml:space="preserve"> Expect tighter security, mixed messaging (party plus protest), and practical needs like water stations and charging points for phones.</w:t>
      </w:r>
      <w:r/>
      <w:r/>
    </w:p>
    <w:p>
      <w:pPr>
        <w:pStyle w:val="Heading2"/>
      </w:pPr>
      <w:r>
        <w:t>KyivPride: a march that’s both celebration and lifeline</w:t>
      </w:r>
      <w:r/>
    </w:p>
    <w:p>
      <w:r/>
      <w:r>
        <w:t>KyivPride’s June march is more than colourful banners and music; it’s a visibly emotional show of solidarity with a country at war, and it smells faintly of engine fuel and dry heat rather than just festival pop. Organisers have been using Pride events to raise funds for air-defence systems, and they recently staged KyivPride Park to highlight LGBT service members and veterans. According to KyivPride, that shift grew out of necessity and pride , many servicepeople said they hadn’t talked about being LGBTIQ+ before the invasion. If you’re planning to attend, bring sensible shoes, expect security checks, and consider donating to designated defence or veteran funds on site.</w:t>
      </w:r>
      <w:r/>
    </w:p>
    <w:p>
      <w:pPr>
        <w:pStyle w:val="Heading2"/>
      </w:pPr>
      <w:r>
        <w:t>LGBT soldiers step forward , why this matters</w:t>
      </w:r>
      <w:r/>
    </w:p>
    <w:p>
      <w:r/>
      <w:r>
        <w:t>There’s a new visibility to LGBT servicemembers in Ukraine that didn’t exist before the war, and it changes the emotional temperature of parades. Leaders like Oleksandr Demenko, who fought at Azovstal, are upfront about the contradiction: doing the same dangerous duties as others while still lacking equal family recognition. This is a political pressure point; activists are using Pride moments to demand legal changes. For readers, the takeaway is simple , Pride now functions as both celebration and a spotlight for legislative campaigns.</w:t>
      </w:r>
      <w:r/>
    </w:p>
    <w:p>
      <w:pPr>
        <w:pStyle w:val="Heading2"/>
      </w:pPr>
      <w:r>
        <w:t>Tel Aviv: party, politics and public safety</w:t>
      </w:r>
      <w:r/>
    </w:p>
    <w:p>
      <w:r/>
      <w:r>
        <w:t>Tel Aviv’s Pride returned in force, drawing more than 100,000 people and a mood equal parts carnival and defiance. City officials framed it as a celebration of inclusivity, while many participants treated it as a show of resilience after last year’s parade was cancelled amid regional strikes. Expect vibrant floats, loud music, and a heavy security presence; the authorities and organisers learned hard lessons about contingency planning. If you go, pick a meeting point, keep valuables secure, and be ready for transport changes.</w:t>
      </w:r>
      <w:r/>
    </w:p>
    <w:p>
      <w:pPr>
        <w:pStyle w:val="Heading2"/>
      </w:pPr>
      <w:r>
        <w:t>How Pride is changing worldwide: fundraising, diplomacy and local demands</w:t>
      </w:r>
      <w:r/>
    </w:p>
    <w:p>
      <w:r/>
      <w:r>
        <w:t>Pride has always been political, but with international conflicts bubbling, events now often juggle cultures of remembrance and immediate aid. Organisers are raising funds for emergency needs, spotlighting marginalized community members who serve in armed forces, and using parades to press for family recognition and equal rights. In cities from Kyiv to Tel Aviv and solidarity events across Europe, expect marches that blend joy with petitions, donation drives and solemn tributes.</w:t>
      </w:r>
      <w:r/>
    </w:p>
    <w:p>
      <w:pPr>
        <w:pStyle w:val="Heading2"/>
      </w:pPr>
      <w:r>
        <w:t>Tips for attending Pride safely and thoughtfully this year</w:t>
      </w:r>
      <w:r/>
    </w:p>
    <w:p>
      <w:r/>
      <w:r>
        <w:t>If you’re heading to a parade, think beyond outfits and flags. Check organisers’ official channels for safety updates and donation links, arrive with water and a portable phone charger, and plan exit routes in case of sudden transport disruptions. Respect local contexts , in some places Pride is also a political rally , and consider supporting veteran or humanitarian funds rather than just buying merch. Small actions make the difference: your presence can be celebratory and supportive at once.</w:t>
      </w:r>
      <w:r/>
    </w:p>
    <w:p>
      <w:r/>
      <w:r>
        <w:t>It's a small change that can make every march mean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0">
        <w:r>
          <w:rPr>
            <w:color w:val="0000EE"/>
            <w:u w:val="single"/>
          </w:rPr>
          <w:t>[2]</w:t>
        </w:r>
      </w:hyperlink>
      <w:r>
        <w:t xml:space="preserve">- Paragraph 3: </w:t>
      </w:r>
      <w:hyperlink r:id="rId12">
        <w:r>
          <w:rPr>
            <w:color w:val="0000EE"/>
            <w:u w:val="single"/>
          </w:rPr>
          <w:t>[5]</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https://meaws.com/news/war-geopolitical-tensions-with-u-s/104147</w:t>
        </w:r>
      </w:hyperlink>
      <w:r>
        <w:t xml:space="preserve"> - Please view link - unable to able to access data</w:t>
      </w:r>
      <w:r/>
    </w:p>
    <w:p>
      <w:pPr>
        <w:pStyle w:val="ListNumber"/>
        <w:spacing w:line="240" w:lineRule="auto"/>
        <w:ind w:left="720"/>
      </w:pPr>
      <w:r/>
      <w:hyperlink r:id="rId10">
        <w:r>
          <w:rPr>
            <w:color w:val="0000EE"/>
            <w:u w:val="single"/>
          </w:rPr>
          <w:t>https://kyivpride.org/</w:t>
        </w:r>
      </w:hyperlink>
      <w:r>
        <w:t xml:space="preserve"> - KyivPride is a Ukrainian non-governmental organisation dedicated to achieving full respect for human rights for the LGBTQ+ community in Ukraine. It organises the annual KyivPride March, the largest LGBTQ+ event in the country, and engages in various projects to support and advocate for the community's rights and visibility.</w:t>
      </w:r>
      <w:r/>
    </w:p>
    <w:p>
      <w:pPr>
        <w:pStyle w:val="ListNumber"/>
        <w:spacing w:line="240" w:lineRule="auto"/>
        <w:ind w:left="720"/>
      </w:pPr>
      <w:r/>
      <w:hyperlink r:id="rId14">
        <w:r>
          <w:rPr>
            <w:color w:val="0000EE"/>
            <w:u w:val="single"/>
          </w:rPr>
          <w:t>https://www.theguardian.com/world/2023/jul/29/thousands-march-in-liverpool-as-city-hosts-kyiv-pride</w:t>
        </w:r>
      </w:hyperlink>
      <w:r>
        <w:t xml:space="preserve"> - In July 2023, thousands marched in Liverpool to host KyivPride on behalf of the Ukrainian capital. The event highlighted the strong friendship between the two cities and served as a platform to support Ukraine amidst ongoing conflicts, underscoring the global solidarity for LGBTQ+ rights.</w:t>
      </w:r>
      <w:r/>
    </w:p>
    <w:p>
      <w:pPr>
        <w:pStyle w:val="ListNumber"/>
        <w:spacing w:line="240" w:lineRule="auto"/>
        <w:ind w:left="720"/>
      </w:pPr>
      <w:r/>
      <w:hyperlink r:id="rId15">
        <w:r>
          <w:rPr>
            <w:color w:val="0000EE"/>
            <w:u w:val="single"/>
          </w:rPr>
          <w:t>https://www.israelhayom.com/2023/06/09/tel-avivs-25th-pride-parade-expected-to-draw-hundreds-of-thousands/</w:t>
        </w:r>
      </w:hyperlink>
      <w:r>
        <w:t xml:space="preserve"> - Tel Aviv's 25th Pride Parade in June 2023 attracted hundreds of thousands of participants. The event was marked by vibrant celebrations, with attendees gathering along the city's beachfront promenade to advocate for LGBTQ+ rights, despite internal political tensions in Israel at the time.</w:t>
      </w:r>
      <w:r/>
    </w:p>
    <w:p>
      <w:pPr>
        <w:pStyle w:val="ListNumber"/>
        <w:spacing w:line="240" w:lineRule="auto"/>
        <w:ind w:left="720"/>
      </w:pPr>
      <w:r/>
      <w:hyperlink r:id="rId12">
        <w:r>
          <w:rPr>
            <w:color w:val="0000EE"/>
            <w:u w:val="single"/>
          </w:rPr>
          <w:t>https://www.al-monitor.com/originals/2023/06/tens-thousands-march-israels-tel-aviv-pride-parade</w:t>
        </w:r>
      </w:hyperlink>
      <w:r>
        <w:t xml:space="preserve"> - In June 2023, approximately 150,000 people participated in Tel Aviv's Pride Parade, the largest in the Middle East. The parade featured colourful floats and music, with participants advocating for LGBTQ+ rights, amidst protests against the presence of anti-LGBTQ ministers in the Israeli government.</w:t>
      </w:r>
      <w:r/>
    </w:p>
    <w:p>
      <w:pPr>
        <w:pStyle w:val="ListNumber"/>
        <w:spacing w:line="240" w:lineRule="auto"/>
        <w:ind w:left="720"/>
      </w:pPr>
      <w:r/>
      <w:hyperlink r:id="rId11">
        <w:r>
          <w:rPr>
            <w:color w:val="0000EE"/>
            <w:u w:val="single"/>
          </w:rPr>
          <w:t>https://www.attitude.co.uk/news/lgbtq-soldiers-in-ukraine-take-part-in-first-pride-march-since-russian-invasion-in-2022-467513/</w:t>
        </w:r>
      </w:hyperlink>
      <w:r>
        <w:t xml:space="preserve"> - In June 2024, LGBTQ+ Ukrainian soldiers participated in Kyiv's first Pride march since Russia's invasion in 2022. The event, held under heavy police protection, featured service members wearing rainbow and unicorn patches, highlighting their contributions and advocating for equal rights.</w:t>
      </w:r>
      <w:r/>
    </w:p>
    <w:p>
      <w:pPr>
        <w:pStyle w:val="ListNumber"/>
        <w:spacing w:line="240" w:lineRule="auto"/>
        <w:ind w:left="720"/>
      </w:pPr>
      <w:r/>
      <w:hyperlink r:id="rId13">
        <w:r>
          <w:rPr>
            <w:color w:val="0000EE"/>
            <w:u w:val="single"/>
          </w:rPr>
          <w:t>https://www.washingtonblade.com/2023/06/11/hundreds-of-thousands-celebrate-pride-in-tel-aviv/</w:t>
        </w:r>
      </w:hyperlink>
      <w:r>
        <w:t xml:space="preserve"> - In June 2023, over 200,000 people attended Tel Aviv-Jaffa Pride events, including a parade and a Pride party. The events were marked by vibrant celebrations, with participants advocating for LGBTQ+ rights, despite internal political tensions in Israel at the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war-geopolitical-tensions-with-u-s/104147" TargetMode="External"/><Relationship Id="rId10" Type="http://schemas.openxmlformats.org/officeDocument/2006/relationships/hyperlink" Target="https://kyivpride.org/" TargetMode="External"/><Relationship Id="rId11" Type="http://schemas.openxmlformats.org/officeDocument/2006/relationships/hyperlink" Target="https://www.attitude.co.uk/news/lgbtq-soldiers-in-ukraine-take-part-in-first-pride-march-since-russian-invasion-in-2022-467513/" TargetMode="External"/><Relationship Id="rId12" Type="http://schemas.openxmlformats.org/officeDocument/2006/relationships/hyperlink" Target="https://www.al-monitor.com/originals/2023/06/tens-thousands-march-israels-tel-aviv-pride-parade" TargetMode="External"/><Relationship Id="rId13" Type="http://schemas.openxmlformats.org/officeDocument/2006/relationships/hyperlink" Target="https://www.washingtonblade.com/2023/06/11/hundreds-of-thousands-celebrate-pride-in-tel-aviv/" TargetMode="External"/><Relationship Id="rId14" Type="http://schemas.openxmlformats.org/officeDocument/2006/relationships/hyperlink" Target="https://www.theguardian.com/world/2023/jul/29/thousands-march-in-liverpool-as-city-hosts-kyiv-pride" TargetMode="External"/><Relationship Id="rId15" Type="http://schemas.openxmlformats.org/officeDocument/2006/relationships/hyperlink" Target="https://www.israelhayom.com/2023/06/09/tel-avivs-25th-pride-parade-expected-to-draw-hundreds-of-thous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