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and Community Nights: Why the Texas Rangers Stand Out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as baseball’s calendar fills with rainbow-themed events , but the Texas Rangers stick to “Faith and Family Night,” a community-focused alternative that has fans noticing who’s doing what and why it matters in 2026.</w:t>
      </w:r>
      <w:r/>
    </w:p>
    <w:p>
      <w:r/>
      <w:r>
        <w:t>Essential Takeaways</w:t>
      </w:r>
      <w:r/>
      <w:r/>
    </w:p>
    <w:p>
      <w:pPr>
        <w:pStyle w:val="ListBullet"/>
        <w:spacing w:line="240" w:lineRule="auto"/>
        <w:ind w:left="720"/>
      </w:pPr>
      <w:r/>
      <w:r>
        <w:rPr>
          <w:b/>
        </w:rPr>
        <w:t>Only Rangers:</w:t>
      </w:r>
      <w:r>
        <w:t xml:space="preserve"> The Texas Rangers are the lone MLB club without a Pride Night on their June 2026 schedule. </w:t>
      </w:r>
      <w:r/>
    </w:p>
    <w:p>
      <w:pPr>
        <w:pStyle w:val="ListBullet"/>
        <w:spacing w:line="240" w:lineRule="auto"/>
        <w:ind w:left="720"/>
      </w:pPr>
      <w:r/>
      <w:r>
        <w:rPr>
          <w:b/>
        </w:rPr>
        <w:t>Faith and Family Night:</w:t>
      </w:r>
      <w:r>
        <w:t xml:space="preserve"> The Rangers host a dedicated Faith and Family Night on June 18 when they play the Minnesota Twins, with giveaways and themed programming. </w:t>
      </w:r>
      <w:r/>
    </w:p>
    <w:p>
      <w:pPr>
        <w:pStyle w:val="ListBullet"/>
        <w:spacing w:line="240" w:lineRule="auto"/>
        <w:ind w:left="720"/>
      </w:pPr>
      <w:r/>
      <w:r>
        <w:rPr>
          <w:b/>
        </w:rPr>
        <w:t>Other community nights:</w:t>
      </w:r>
      <w:r>
        <w:t xml:space="preserve"> Texas has separate community events planned for military, first responders and healthcare workers in July, plus other giveaways across the season. </w:t>
      </w:r>
      <w:r/>
    </w:p>
    <w:p>
      <w:pPr>
        <w:pStyle w:val="ListBullet"/>
        <w:spacing w:line="240" w:lineRule="auto"/>
        <w:ind w:left="720"/>
      </w:pPr>
      <w:r/>
      <w:r>
        <w:rPr>
          <w:b/>
        </w:rPr>
        <w:t>Visibility matters:</w:t>
      </w:r>
      <w:r>
        <w:t xml:space="preserve"> Across MLB, Pride Nights have become a routine June fixture, so the Rangers’ choice has drawn attention and commentary. </w:t>
      </w:r>
      <w:r/>
      <w:r/>
    </w:p>
    <w:p>
      <w:pPr>
        <w:pStyle w:val="Heading2"/>
      </w:pPr>
      <w:r>
        <w:t>What the schedule actually says , and how it looks in real life</w:t>
      </w:r>
      <w:r/>
    </w:p>
    <w:p>
      <w:r/>
      <w:r>
        <w:t>The Rangers’ official 2026 theme- and community-night list spells it out: Pride Night isn’t on the calendar, but a Faith and Family Night is set for June 18. The club released the schedule with dates and exclusive giveaways, and fans can check the team site for specifics. It’s a tidy, well-branded lineup that reads like a community-season plan rather than the broader slate you see in other cities.</w:t>
      </w:r>
      <w:r/>
    </w:p>
    <w:p>
      <w:r/>
      <w:r>
        <w:t>That contrast becomes clear at the ballpark. While other clubs show rainbow caps, special jerseys or ticket packages tied to Pride, Arlington’s promotional materials emphasise faith-focused messaging and traditional community honourees. For many attendees the difference is a matter of taste; for others it’s a signal about local priorities.</w:t>
      </w:r>
      <w:r/>
    </w:p>
    <w:p>
      <w:pPr>
        <w:pStyle w:val="Heading2"/>
      </w:pPr>
      <w:r>
        <w:t>How other teams are marking Pride Month , and why it’s now expected</w:t>
      </w:r>
      <w:r/>
    </w:p>
    <w:p>
      <w:r/>
      <w:r>
        <w:t>Pride Nights are a routine part of Major League Baseball’s June programming at most clubs, from special caps to on-field ceremonies and outreach partnerships. The move isn’t just symbolic: teams use them to reach LGBTQ+ fans, offer inclusive messaging and sometimes raise funds for local organisations.</w:t>
      </w:r>
      <w:r/>
    </w:p>
    <w:p>
      <w:r/>
      <w:r>
        <w:t>That ubiquity helps explain why the Rangers look unusual by omission. In a league where a June Pride celebration is almost expected, one team’s absence becomes a story. Fans comparing schedules notice the visual and cultural gap between stadiums, and social feeds amplify those contrasts.</w:t>
      </w:r>
      <w:r/>
    </w:p>
    <w:p>
      <w:pPr>
        <w:pStyle w:val="Heading2"/>
      </w:pPr>
      <w:r>
        <w:t>Why the Rangers chose Faith and Family Night , community, branding, or both?</w:t>
      </w:r>
      <w:r/>
    </w:p>
    <w:p>
      <w:r/>
      <w:r>
        <w:t>The Rangers have framed their approach as community-oriented, scheduling nights that honour faith groups, military personnel, first responders and healthcare workers. From a branding perspective, those themes resonate with a big slice of the club’s fanbase and match other promotional priorities the franchise has used in recent seasons.</w:t>
      </w:r>
      <w:r/>
    </w:p>
    <w:p>
      <w:r/>
      <w:r>
        <w:t>Practical takeaway: if you want to attend a themed Rangers game, check the official schedule. The team tends to offer exclusive giveaways tied to each night, so timing your visit can mean a hat or bobblehead that others don’t get.</w:t>
      </w:r>
      <w:r/>
    </w:p>
    <w:p>
      <w:pPr>
        <w:pStyle w:val="Heading2"/>
      </w:pPr>
      <w:r>
        <w:t>Reaction: social media, local voices, and the wider conversation</w:t>
      </w:r>
      <w:r/>
    </w:p>
    <w:p>
      <w:r/>
      <w:r>
        <w:t>Social platforms lit up when people noticed Texas as the only holdout. Some fans praised the choice as authentic to local values; others saw it as a missed chance for inclusivity. Media outlets and commentators have reported both takes, and local politicians and advocacy groups often weigh in when a big sports franchise signals a particular stance.</w:t>
      </w:r>
      <w:r/>
    </w:p>
    <w:p>
      <w:r/>
      <w:r>
        <w:t>For stadium-goers this season, reactions vary as much as the jerseys. Some will never notice the nuance and will simply enjoy a night out; others will use it as a talking point about sport, culture and civic life.</w:t>
      </w:r>
      <w:r/>
    </w:p>
    <w:p>
      <w:pPr>
        <w:pStyle w:val="Heading2"/>
      </w:pPr>
      <w:r>
        <w:t>How to decide what matters to you when you buy a ticket</w:t>
      </w:r>
      <w:r/>
    </w:p>
    <w:p>
      <w:r/>
      <w:r>
        <w:t>If Pride visibility at a game matters to you, look for team promotions, Pride ticket packages, or community-partner announcements before you buy. Conversely, if Faith and Family Night or military and first responder recognitions appeal, the Rangers’ schedule gives clear options. Check the club’s press releases for giveaway dates, entry rules and who’s being honoured , that way you avoid disappointment at the gate.</w:t>
      </w:r>
      <w:r/>
    </w:p>
    <w:p>
      <w:r/>
      <w:r>
        <w:t>Also consider the quieter details: the crowd’s vibe, the kinds of fan groups that show up, and whether the club partners with local organisations you support. Those small cues often tell you more about a game than the headline theme.</w:t>
      </w:r>
      <w:r/>
    </w:p>
    <w:p>
      <w:r/>
      <w:r>
        <w:t>It's a small change in programming but one that says a lot about who a club chooses to celebrate.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2">
        <w:r>
          <w:rPr>
            <w:color w:val="0000EE"/>
            <w:u w:val="single"/>
          </w:rPr>
          <w:t>[3]</w:t>
        </w:r>
      </w:hyperlink>
      <w:r>
        <w:t xml:space="preserve">, </w:t>
      </w:r>
      <w:hyperlink r:id="rId13">
        <w:r>
          <w:rPr>
            <w:color w:val="0000EE"/>
            <w:u w:val="single"/>
          </w:rPr>
          <w:t>[7]</w:t>
        </w:r>
      </w:hyperlink>
      <w:r>
        <w:t xml:space="preserve">- Paragraph 4: </w:t>
      </w:r>
      <w:hyperlink r:id="rId10">
        <w:r>
          <w:rPr>
            <w:color w:val="0000EE"/>
            <w:u w:val="single"/>
          </w:rPr>
          <w:t>[2]</w:t>
        </w:r>
      </w:hyperlink>
      <w:r>
        <w:t xml:space="preserve">, </w:t>
      </w:r>
      <w:hyperlink r:id="rId11">
        <w:r>
          <w:rPr>
            <w:color w:val="0000EE"/>
            <w:u w:val="single"/>
          </w:rPr>
          <w:t>[5]</w:t>
        </w:r>
      </w:hyperlink>
      <w:r>
        <w:t xml:space="preserve">- Paragraph 5: </w:t>
      </w:r>
      <w:hyperlink r:id="rId12">
        <w:r>
          <w:rPr>
            <w:color w:val="0000EE"/>
            <w:u w:val="single"/>
          </w:rPr>
          <w:t>[3]</w:t>
        </w:r>
      </w:hyperlink>
      <w:r>
        <w:t xml:space="preserve">, </w:t>
      </w:r>
      <w:hyperlink r:id="rId14">
        <w:r>
          <w:rPr>
            <w:color w:val="0000EE"/>
            <w:u w:val="single"/>
          </w:rPr>
          <w:t>[6]</w:t>
        </w:r>
      </w:hyperlink>
      <w:r>
        <w:t xml:space="preserve">- Paragraph 6: </w:t>
      </w:r>
      <w:hyperlink r:id="rId10">
        <w:r>
          <w:rPr>
            <w:color w:val="0000EE"/>
            <w:u w:val="single"/>
          </w:rPr>
          <w:t>[2]</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https://dailycaller.com/2026/06/17/texas-rangers-mlb-pride-night-lgbtq/</w:t>
        </w:r>
      </w:hyperlink>
      <w:r>
        <w:t xml:space="preserve"> - Please view link - unable to able to access data</w:t>
      </w:r>
      <w:r/>
    </w:p>
    <w:p>
      <w:pPr>
        <w:pStyle w:val="ListNumber"/>
        <w:spacing w:line="240" w:lineRule="auto"/>
        <w:ind w:left="720"/>
      </w:pPr>
      <w:r/>
      <w:hyperlink r:id="rId10">
        <w:r>
          <w:rPr>
            <w:color w:val="0000EE"/>
            <w:u w:val="single"/>
          </w:rPr>
          <w:t>https://www.mlb.com/rangers/press-release/press-release-texas-rangers-announce-2026-theme-and-community-night-schedule</w:t>
        </w:r>
      </w:hyperlink>
      <w:r>
        <w:t xml:space="preserve"> - The Texas Rangers have announced over 60 Theme and Community Nights for the 2026 regular season at Globe Life Field. These events include pop-culture nights featuring items like bobbleheads and jerseys, notable brand nights such as True Brvnd: City Connect and Whataburger, DFW Metroplex Nights celebrating local culture, and special events honouring various community groups. Tickets for these events can be purchased through the team's official website, with some nights offering exclusive giveaways for attendees.</w:t>
      </w:r>
      <w:r/>
    </w:p>
    <w:p>
      <w:pPr>
        <w:pStyle w:val="ListNumber"/>
        <w:spacing w:line="240" w:lineRule="auto"/>
        <w:ind w:left="720"/>
      </w:pPr>
      <w:r/>
      <w:hyperlink r:id="rId12">
        <w:r>
          <w:rPr>
            <w:color w:val="0000EE"/>
            <w:u w:val="single"/>
          </w:rPr>
          <w:t>https://sports.yahoo.com/articles/texas-rangers-only-mlb-team-160355799.html</w:t>
        </w:r>
      </w:hyperlink>
      <w:r>
        <w:t xml:space="preserve"> - The Texas Rangers are the only Major League Baseball team that has never hosted a Pride Night, an event commonly held during Pride Month to celebrate the LGBTQIA+ community. In 2026, the team's schedule again does not include a themed Pride Night. Instead, the team's community night schedule lists a 'Faith and Family Night' on Thursday, June 18, in a game against the Minnesota Twins. The team is also set to recognize mental health awareness, military, first responders, and healthcare workers in the month of June.</w:t>
      </w:r>
      <w:r/>
    </w:p>
    <w:p>
      <w:pPr>
        <w:pStyle w:val="ListNumber"/>
        <w:spacing w:line="240" w:lineRule="auto"/>
        <w:ind w:left="720"/>
      </w:pPr>
      <w:r/>
      <w:hyperlink r:id="rId15">
        <w:r>
          <w:rPr>
            <w:color w:val="0000EE"/>
            <w:u w:val="single"/>
          </w:rPr>
          <w:t>https://dailycitizen.focusonthefamily.com/texas-rangers-faith-and-family-night-2026/</w:t>
        </w:r>
      </w:hyperlink>
      <w:r>
        <w:t xml:space="preserve"> - The Texas Rangers are continuing their tradition of not hosting a Pride Night during June. Instead, they are holding a 'Faith and Family Day' on June 18, featuring personal testimonies from players like Wyatt Langford, Josh Jung, Cody Bradford, Jacob Latz, and Jalen Beeks, sharing how faith impacts their lives both on and off the field. This event is part of the team's commitment to celebrating faith and family values.</w:t>
      </w:r>
      <w:r/>
    </w:p>
    <w:p>
      <w:pPr>
        <w:pStyle w:val="ListNumber"/>
        <w:spacing w:line="240" w:lineRule="auto"/>
        <w:ind w:left="720"/>
      </w:pPr>
      <w:r/>
      <w:hyperlink r:id="rId11">
        <w:r>
          <w:rPr>
            <w:color w:val="0000EE"/>
            <w:u w:val="single"/>
          </w:rPr>
          <w:t>https://www.dallasnews.com/sports/rangers/2026/02/11/texas-rangers-announce-2026-theme-and-community-nights-including-exclusive-giveaways//</w:t>
        </w:r>
      </w:hyperlink>
      <w:r>
        <w:t xml:space="preserve"> - The Texas Rangers have unveiled a comprehensive schedule for the 2026 season, featuring over 60 theme and community nights. These events include collaborations with popular franchises like Backyard Baseball, Harry Potter, Star Wars, and SpongeBob SquarePants. The team is also offering exclusive giveaways, such as a Pablo Sanchez bobblehead, as part of their theme nights. Fans can purchase tickets for these events through the team's official website.</w:t>
      </w:r>
      <w:r/>
    </w:p>
    <w:p>
      <w:pPr>
        <w:pStyle w:val="ListNumber"/>
        <w:spacing w:line="240" w:lineRule="auto"/>
        <w:ind w:left="720"/>
      </w:pPr>
      <w:r/>
      <w:hyperlink r:id="rId14">
        <w:r>
          <w:rPr>
            <w:color w:val="0000EE"/>
            <w:u w:val="single"/>
          </w:rPr>
          <w:t>https://www.chron.com/culture/article/greg-abbott-san-francisco-giants-pride-22308180.php</w:t>
        </w:r>
      </w:hyperlink>
      <w:r>
        <w:t xml:space="preserve"> - Texas Governor Greg Abbott has praised the Texas Rangers for not hosting a Pride Night, highlighting the team's commitment to 'living out their faith.' This stance contrasts with other MLB teams that have embraced Pride Month celebrations. The Rangers' decision has been noted as a stand for faith and family values in the sports community.</w:t>
      </w:r>
      <w:r/>
    </w:p>
    <w:p>
      <w:pPr>
        <w:pStyle w:val="ListNumber"/>
        <w:spacing w:line="240" w:lineRule="auto"/>
        <w:ind w:left="720"/>
      </w:pPr>
      <w:r/>
      <w:hyperlink r:id="rId13">
        <w:r>
          <w:rPr>
            <w:color w:val="0000EE"/>
            <w:u w:val="single"/>
          </w:rPr>
          <w:t>https://www.axios.com/local/dallas/2023/06/30/texas-rangers-pride-night</w:t>
        </w:r>
      </w:hyperlink>
      <w:r>
        <w:t xml:space="preserve"> - As of June 2023, the Texas Rangers remain the only Major League Baseball team not to recognize Pride Month or host an LGBTQ+ Pride Night event. This contrasts with other major sports franchises in Texas, such as FC Dallas, the Dallas Cowboys, and the Dallas Mavericks, which have engaged in LGBTQ+ support initiatives. Despite the Rangers' stance, Arlington—the city where they are based—officially recognizes Pride Month, with the mayor issuing a proclamation supporting inclusivity.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ilycaller.com/2026/06/17/texas-rangers-mlb-pride-night-lgbtq/" TargetMode="External"/><Relationship Id="rId10" Type="http://schemas.openxmlformats.org/officeDocument/2006/relationships/hyperlink" Target="https://www.mlb.com/rangers/press-release/press-release-texas-rangers-announce-2026-theme-and-community-night-schedule" TargetMode="External"/><Relationship Id="rId11" Type="http://schemas.openxmlformats.org/officeDocument/2006/relationships/hyperlink" Target="https://www.dallasnews.com/sports/rangers/2026/02/11/texas-rangers-announce-2026-theme-and-community-nights-including-exclusive-giveaways//" TargetMode="External"/><Relationship Id="rId12" Type="http://schemas.openxmlformats.org/officeDocument/2006/relationships/hyperlink" Target="https://sports.yahoo.com/articles/texas-rangers-only-mlb-team-160355799.html" TargetMode="External"/><Relationship Id="rId13" Type="http://schemas.openxmlformats.org/officeDocument/2006/relationships/hyperlink" Target="https://www.axios.com/local/dallas/2023/06/30/texas-rangers-pride-night" TargetMode="External"/><Relationship Id="rId14" Type="http://schemas.openxmlformats.org/officeDocument/2006/relationships/hyperlink" Target="https://www.chron.com/culture/article/greg-abbott-san-francisco-giants-pride-22308180.php" TargetMode="External"/><Relationship Id="rId15" Type="http://schemas.openxmlformats.org/officeDocument/2006/relationships/hyperlink" Target="https://dailycitizen.focusonthefamily.com/texas-rangers-faith-and-family-night-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