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Peppermint Moments: How the Star Is Shaping Trans Representation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theatre-goers alike are celebrating Peppermint’s rise , from RuPaul’s Drag Race pioneer to 2026 NYC Pride Grand Marshal , because her work blends performance and purpose, spotlighting trans visibility on Broadway, TV and in civil-rights spaces; here’s why it matters now.</w:t>
      </w:r>
      <w:r/>
    </w:p>
    <w:p>
      <w:r/>
      <w:r>
        <w:t>Essential Takeaways</w:t>
      </w:r>
      <w:r/>
      <w:r/>
    </w:p>
    <w:p>
      <w:pPr>
        <w:pStyle w:val="ListBullet"/>
        <w:spacing w:line="240" w:lineRule="auto"/>
        <w:ind w:left="720"/>
      </w:pPr>
      <w:r/>
      <w:r>
        <w:rPr>
          <w:b/>
        </w:rPr>
        <w:t>Trailblazer status:</w:t>
      </w:r>
      <w:r>
        <w:t xml:space="preserve"> Peppermint was one of the first openly trans contestants on a major reality TV stage, which changed the conversation around trans performers.</w:t>
      </w:r>
      <w:r/>
    </w:p>
    <w:p>
      <w:pPr>
        <w:pStyle w:val="ListBullet"/>
        <w:spacing w:line="240" w:lineRule="auto"/>
        <w:ind w:left="720"/>
      </w:pPr>
      <w:r/>
      <w:r>
        <w:rPr>
          <w:b/>
        </w:rPr>
        <w:t>Broadway breakthrough:</w:t>
      </w:r>
      <w:r>
        <w:t xml:space="preserve"> Her role in Head Over Heels helped push casting conversations toward non-binary and gender-nonconforming representation.</w:t>
      </w:r>
      <w:r/>
    </w:p>
    <w:p>
      <w:pPr>
        <w:pStyle w:val="ListBullet"/>
        <w:spacing w:line="240" w:lineRule="auto"/>
        <w:ind w:left="720"/>
      </w:pPr>
      <w:r/>
      <w:r>
        <w:rPr>
          <w:b/>
        </w:rPr>
        <w:t>On-screen nuance:</w:t>
      </w:r>
      <w:r>
        <w:t xml:space="preserve"> TV and film roles like those in Fire Island and Survival of the Thickest show layered, everyday trans stories beyond stereotypes.</w:t>
      </w:r>
      <w:r/>
    </w:p>
    <w:p>
      <w:pPr>
        <w:pStyle w:val="ListBullet"/>
        <w:spacing w:line="240" w:lineRule="auto"/>
        <w:ind w:left="720"/>
      </w:pPr>
      <w:r/>
      <w:r>
        <w:rPr>
          <w:b/>
        </w:rPr>
        <w:t>Advocacy with expertise:</w:t>
      </w:r>
      <w:r>
        <w:t xml:space="preserve"> As an ACLU Artist Ambassador, she combines lived experience with civil-rights resources and courtroom insight.</w:t>
      </w:r>
      <w:r/>
    </w:p>
    <w:p>
      <w:pPr>
        <w:pStyle w:val="ListBullet"/>
        <w:spacing w:line="240" w:lineRule="auto"/>
        <w:ind w:left="720"/>
      </w:pPr>
      <w:r/>
      <w:r>
        <w:rPr>
          <w:b/>
        </w:rPr>
        <w:t>Public-facing leadership:</w:t>
      </w:r>
      <w:r>
        <w:t xml:space="preserve"> Serving as a 2026 NYC Pride Grand Marshal gives her a larger megaphone for community needs and solidarity.</w:t>
      </w:r>
      <w:r/>
      <w:r/>
    </w:p>
    <w:p>
      <w:pPr>
        <w:pStyle w:val="Heading2"/>
      </w:pPr>
      <w:r>
        <w:t>The headline moment: from Drag Race to a Pride Grand Marshal</w:t>
      </w:r>
      <w:r/>
    </w:p>
    <w:p>
      <w:r/>
      <w:r>
        <w:t>Peppermint landing the 2026 NYC Pride Grand Marshal role is the sort of visible, celebratory moment that feels both earned and strategic, with her familiar smile and stage presence giving the parade a human face. She first caught broad attention on reality TV, and that early visibility has stayed with her, shaping subsequent opportunities. According to TV Guide and other outlets, being a high-profile contestant opened interview doors and led to theatre and screen roles that let her expand how trans stories are told.</w:t>
      </w:r>
      <w:r/>
    </w:p>
    <w:p>
      <w:r/>
      <w:r>
        <w:t>This kind of arc matters because it proves visibility can translate into lasting cultural influence rather than a single headline. For readers, it’s a reminder that one TV audition can be the start of a much broader platform for change.</w:t>
      </w:r>
      <w:r/>
    </w:p>
    <w:p>
      <w:pPr>
        <w:pStyle w:val="Heading2"/>
      </w:pPr>
      <w:r>
        <w:t>Broadway taught an industry to listen differently</w:t>
      </w:r>
      <w:r/>
    </w:p>
    <w:p>
      <w:r/>
      <w:r>
        <w:t>Peppermint’s casting in Head Over Heels wasn’t just a job, it nudged directors and schools to think harder about gender and casting. Broadway.com coverage and related reporting show how that production encouraged non-binary and gender-nonconforming performers to be considered for roles historically played by cis actors. The letters she received from school productions and young performers underscore an emotional payoff: representation sparks imagination.</w:t>
      </w:r>
      <w:r/>
    </w:p>
    <w:p>
      <w:r/>
      <w:r>
        <w:t>If you care about theatre diversity, the lesson is practical , ask who’s being left out of auditions and what stories you’re missing. Casting choices ripple into classrooms, community theatre and future generations of performers.</w:t>
      </w:r>
      <w:r/>
    </w:p>
    <w:p>
      <w:pPr>
        <w:pStyle w:val="Heading2"/>
      </w:pPr>
      <w:r>
        <w:t>Roles that feel lived-in, not tokenistic</w:t>
      </w:r>
      <w:r/>
    </w:p>
    <w:p>
      <w:r/>
      <w:r>
        <w:t>On screen, Peppermint has gravitated toward characters with real conversations about life and stakes, from family planning to everyday relationships. Fire Island and Survival of the Thickest offered scenes where trans characters talk about things other than trauma, and that shift is crucial. It’s one thing to be present on screen, another to have a full interior life that reflects the complexity of modern queer experiences.</w:t>
      </w:r>
      <w:r/>
    </w:p>
    <w:p>
      <w:r/>
      <w:r>
        <w:t>For viewers, this makes her performances quietly revolutionary: they normalise trans existence in scenes that feel familiar and recognisable, not sensationalised. Seek out those projects if you want portrayals that prioritise nuance.</w:t>
      </w:r>
      <w:r/>
    </w:p>
    <w:p>
      <w:pPr>
        <w:pStyle w:val="Heading2"/>
      </w:pPr>
      <w:r>
        <w:t>Advocacy that mixes stagecraft with legal smarts</w:t>
      </w:r>
      <w:r/>
    </w:p>
    <w:p>
      <w:r/>
      <w:r>
        <w:t>Her work with the ACLU as an Artist Ambassador merges celebrity with substance. Peppermint has said that time spent with ACLU attorneys deepened her understanding of civil-rights strategy, even giving her access to Supreme Court hearings. This is advocacy that’s rooted in expertise, not just optics.</w:t>
      </w:r>
      <w:r/>
    </w:p>
    <w:p>
      <w:r/>
      <w:r>
        <w:t>That approach matters when policy debates become heated; celebrity can open doors, but legal knowledge helps keep them open. For anyone interested in supporting trans rights, look for groups that combine storytelling power with legal muscle.</w:t>
      </w:r>
      <w:r/>
    </w:p>
    <w:p>
      <w:pPr>
        <w:pStyle w:val="Heading2"/>
      </w:pPr>
      <w:r>
        <w:t>What Peppermint’s visibility asks of the wider LGBTQIA+ community</w:t>
      </w:r>
      <w:r/>
    </w:p>
    <w:p>
      <w:r/>
      <w:r>
        <w:t>She’s been clear that visibility carries responsibility and pressure, especially during intense political seasons. Peppermint’s message at Pride blends encouragement , be proud, seek joy , with a call for solidarity based on basic needs like housing and healthcare. It’s a politics of everyday survival rather than performative gestures.</w:t>
      </w:r>
      <w:r/>
    </w:p>
    <w:p>
      <w:r/>
      <w:r>
        <w:t>Takeaway for allies: solidarity doesn’t mean erasing differences; it means finding common ground around necessities and policy. That’s the tangible work that makes parades and speeches change lives beyond the weekend.</w:t>
      </w:r>
      <w:r/>
    </w:p>
    <w:p>
      <w:r/>
      <w:r>
        <w:t>Closing line</w:t>
      </w:r>
      <w:r/>
    </w:p>
    <w:p>
      <w:r/>
      <w:r>
        <w:t>Small casting choices, brave TV roles and grounded advocacy , Peppermint’s journey shows how visibility, when paired with purpose, really can change the script.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0">
        <w:r>
          <w:rPr>
            <w:color w:val="0000EE"/>
            <w:u w:val="single"/>
          </w:rPr>
          <w:t>[4]</w:t>
        </w:r>
      </w:hyperlink>
      <w:r>
        <w:t xml:space="preserve">- Paragraph 3: </w:t>
      </w:r>
      <w:hyperlink r:id="rId12">
        <w:r>
          <w:rPr>
            <w:color w:val="0000EE"/>
            <w:u w:val="single"/>
          </w:rPr>
          <w:t>[6]</w:t>
        </w:r>
      </w:hyperlink>
      <w:r>
        <w:t xml:space="preserve">, </w:t>
      </w:r>
      <w:hyperlink r:id="rId11">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https://getoutmag.com/peppermint-2/</w:t>
        </w:r>
      </w:hyperlink>
      <w:r>
        <w:t xml:space="preserve"> - Please view link - unable to able to access data</w:t>
      </w:r>
      <w:r/>
    </w:p>
    <w:p>
      <w:pPr>
        <w:pStyle w:val="ListNumber"/>
        <w:spacing w:line="240" w:lineRule="auto"/>
        <w:ind w:left="720"/>
      </w:pPr>
      <w:r/>
      <w:hyperlink r:id="rId11">
        <w:r>
          <w:rPr>
            <w:color w:val="0000EE"/>
            <w:u w:val="single"/>
          </w:rPr>
          <w:t>https://www.broadway.com/shows/head-over-heels/</w:t>
        </w:r>
      </w:hyperlink>
      <w:r>
        <w:t xml:space="preserve"> - Broadway.com provides detailed information about the musical 'Head Over Heels,' including its cast and creative team. The production features Peppermint in the role of Pythio, marking her Broadway debut as the first transgender woman to create a principal role. The musical is set to the iconic music of the 1980s all-female rock band The Go-Go's and is directed by Michael Mayer. The show began previews on June 23, 2018, and officially opened on July 26, 2018, at the Hudson Theatre. Performances concluded on January 6, 2019.</w:t>
      </w:r>
      <w:r/>
    </w:p>
    <w:p>
      <w:pPr>
        <w:pStyle w:val="ListNumber"/>
        <w:spacing w:line="240" w:lineRule="auto"/>
        <w:ind w:left="720"/>
      </w:pPr>
      <w:r/>
      <w:hyperlink r:id="rId14">
        <w:r>
          <w:rPr>
            <w:color w:val="0000EE"/>
            <w:u w:val="single"/>
          </w:rPr>
          <w:t>https://www.metroweekly.com/2018/03/peppermint-breaks-silence-rupauls-controversial-trans-comments/</w:t>
        </w:r>
      </w:hyperlink>
      <w:r>
        <w:t xml:space="preserve"> - In this article from Metro Weekly, Peppermint discusses her experiences as the first openly transgender contestant on 'RuPaul's Drag Race.' She addresses the challenges and significance of her visibility in the drag community and reflects on the impact of her participation in the show. The piece also touches upon the broader conversation about transgender representation in media and the importance of authenticity in the entertainment industry.</w:t>
      </w:r>
      <w:r/>
    </w:p>
    <w:p>
      <w:pPr>
        <w:pStyle w:val="ListNumber"/>
        <w:spacing w:line="240" w:lineRule="auto"/>
        <w:ind w:left="720"/>
      </w:pPr>
      <w:r/>
      <w:hyperlink r:id="rId10">
        <w:r>
          <w:rPr>
            <w:color w:val="0000EE"/>
            <w:u w:val="single"/>
          </w:rPr>
          <w:t>https://www.tvguide.com/news/rupauls-drag-race-season-9-peppermint-transgender/</w:t>
        </w:r>
      </w:hyperlink>
      <w:r>
        <w:t xml:space="preserve"> - TV Guide explores the significance of Peppermint's participation in 'RuPaul's Drag Race' Season 9 as the first openly transgender contestant. The article delves into the potential impact of her presence on the show and the broader implications for transgender representation in reality television. It also highlights Peppermint's journey and the challenges she faces as a trailblazer in the drag community.</w:t>
      </w:r>
      <w:r/>
    </w:p>
    <w:p>
      <w:pPr>
        <w:pStyle w:val="ListNumber"/>
        <w:spacing w:line="240" w:lineRule="auto"/>
        <w:ind w:left="720"/>
      </w:pPr>
      <w:r/>
      <w:hyperlink r:id="rId13">
        <w:r>
          <w:rPr>
            <w:color w:val="0000EE"/>
            <w:u w:val="single"/>
          </w:rPr>
          <w:t>https://www.advocate.com/television/2017/4/28/drag-races-peppermint-comes-out-transgender</w:t>
        </w:r>
      </w:hyperlink>
      <w:r>
        <w:t xml:space="preserve"> - The Advocate reports on Peppermint's public coming out as transgender during her time on 'RuPaul's Drag Race.' The article provides insights into her decision to share her gender identity on national television and the reactions from the drag community and viewers. It also discusses the broader context of transgender representation in media and the significance of Peppermint's revelation.</w:t>
      </w:r>
      <w:r/>
    </w:p>
    <w:p>
      <w:pPr>
        <w:pStyle w:val="ListNumber"/>
        <w:spacing w:line="240" w:lineRule="auto"/>
        <w:ind w:left="720"/>
      </w:pPr>
      <w:r/>
      <w:hyperlink r:id="rId12">
        <w:r>
          <w:rPr>
            <w:color w:val="0000EE"/>
            <w:u w:val="single"/>
          </w:rPr>
          <w:t>https://www.broadway.com/buzz/192887/go-gos-musical-head-over-heels-will-end-its-broadway-run/</w:t>
        </w:r>
      </w:hyperlink>
      <w:r>
        <w:t xml:space="preserve"> - Broadway.com announces the conclusion of 'Head Over Heels' at Broadway's Hudson Theatre on January 6, 2019. The article provides details about the musical's run, including the number of previews and regular performances. It also highlights the show's creative team and the significance of Peppermint's role as Pythio, marking a historic moment for transgender representation on Broadway.</w:t>
      </w:r>
      <w:r/>
    </w:p>
    <w:p>
      <w:pPr>
        <w:pStyle w:val="ListNumber"/>
        <w:spacing w:line="240" w:lineRule="auto"/>
        <w:ind w:left="720"/>
      </w:pPr>
      <w:r/>
      <w:hyperlink r:id="rId15">
        <w:r>
          <w:rPr>
            <w:color w:val="0000EE"/>
            <w:u w:val="single"/>
          </w:rPr>
          <w:t>https://www.youtube.com/watch?v=ScPIxRKZUgc</w:t>
        </w:r>
      </w:hyperlink>
      <w:r>
        <w:t xml:space="preserve"> - In this interview, Peppermint discusses her experiences as the first openly transgender contestant on 'RuPaul's Drag Race' and her role in 'Head Over Heels' on Broadway. She shares insights into her journey, the challenges she has faced, and the importance of representation in the entertainment industry. The conversation also touches upon her advocacy work and the impact of her visibility for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etoutmag.com/peppermint-2/" TargetMode="External"/><Relationship Id="rId10" Type="http://schemas.openxmlformats.org/officeDocument/2006/relationships/hyperlink" Target="https://www.tvguide.com/news/rupauls-drag-race-season-9-peppermint-transgender/" TargetMode="External"/><Relationship Id="rId11" Type="http://schemas.openxmlformats.org/officeDocument/2006/relationships/hyperlink" Target="https://www.broadway.com/shows/head-over-heels/" TargetMode="External"/><Relationship Id="rId12" Type="http://schemas.openxmlformats.org/officeDocument/2006/relationships/hyperlink" Target="https://www.broadway.com/buzz/192887/go-gos-musical-head-over-heels-will-end-its-broadway-run/" TargetMode="External"/><Relationship Id="rId13" Type="http://schemas.openxmlformats.org/officeDocument/2006/relationships/hyperlink" Target="https://www.advocate.com/television/2017/4/28/drag-races-peppermint-comes-out-transgender" TargetMode="External"/><Relationship Id="rId14" Type="http://schemas.openxmlformats.org/officeDocument/2006/relationships/hyperlink" Target="https://www.metroweekly.com/2018/03/peppermint-breaks-silence-rupauls-controversial-trans-comments/" TargetMode="External"/><Relationship Id="rId15" Type="http://schemas.openxmlformats.org/officeDocument/2006/relationships/hyperlink" Target="https://www.youtube.com/watch?v=ScPIxRKZUg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