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Look Back at Philadelphia’s First Pride: Why 1972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looking back: WHYY and the Philly Gay News teamed up with Philadelphia Gay News editor Jeremy Rodriguez to revisit the city’s 1972 Pride march, a quiet but courageous moment that helped seed today’s massive Philly Pride. Listen, learn, and see why that early gathering still shapes neighbourhoods, arts and activism.</w:t>
      </w:r>
      <w:r/>
    </w:p>
    <w:p>
      <w:r/>
      <w:r>
        <w:t>Essential Takeaways</w:t>
      </w:r>
      <w:r/>
      <w:r/>
    </w:p>
    <w:p>
      <w:pPr>
        <w:pStyle w:val="ListBullet"/>
        <w:spacing w:line="240" w:lineRule="auto"/>
        <w:ind w:left="720"/>
      </w:pPr>
      <w:r/>
      <w:r>
        <w:rPr>
          <w:b/>
        </w:rPr>
        <w:t>Early start:</w:t>
      </w:r>
      <w:r>
        <w:t xml:space="preserve"> Philadelphia hosted one of the nation’s first organised Pride events in 1972, just a few years after Stonewall.</w:t>
      </w:r>
      <w:r/>
    </w:p>
    <w:p>
      <w:pPr>
        <w:pStyle w:val="ListBullet"/>
        <w:spacing w:line="240" w:lineRule="auto"/>
        <w:ind w:left="720"/>
      </w:pPr>
      <w:r/>
      <w:r>
        <w:rPr>
          <w:b/>
        </w:rPr>
        <w:t>Local leadership:</w:t>
      </w:r>
      <w:r>
        <w:t xml:space="preserve"> Community organisers and outlets like the Philly Gay News played a key role in publicising and sustaining the march.</w:t>
      </w:r>
      <w:r/>
    </w:p>
    <w:p>
      <w:pPr>
        <w:pStyle w:val="ListBullet"/>
        <w:spacing w:line="240" w:lineRule="auto"/>
        <w:ind w:left="720"/>
      </w:pPr>
      <w:r/>
      <w:r>
        <w:rPr>
          <w:b/>
        </w:rPr>
        <w:t>Civic roots:</w:t>
      </w:r>
      <w:r>
        <w:t xml:space="preserve"> Protests and visibility in the 1960s set a backdrop , Independence Hall area demonstrations linked civil rights to LGBTQ+ demands.</w:t>
      </w:r>
      <w:r/>
    </w:p>
    <w:p>
      <w:pPr>
        <w:pStyle w:val="ListBullet"/>
        <w:spacing w:line="240" w:lineRule="auto"/>
        <w:ind w:left="720"/>
      </w:pPr>
      <w:r/>
      <w:r>
        <w:rPr>
          <w:b/>
        </w:rPr>
        <w:t>Cultural impact:</w:t>
      </w:r>
      <w:r>
        <w:t xml:space="preserve"> What began as a small march has grown into a major city celebration, influencing arts, nightlife and neighbourhood identity.</w:t>
      </w:r>
      <w:r/>
    </w:p>
    <w:p>
      <w:pPr>
        <w:pStyle w:val="ListBullet"/>
        <w:spacing w:line="240" w:lineRule="auto"/>
        <w:ind w:left="720"/>
      </w:pPr>
      <w:r/>
      <w:r>
        <w:rPr>
          <w:b/>
        </w:rPr>
        <w:t>Feeling today:</w:t>
      </w:r>
      <w:r>
        <w:t xml:space="preserve"> The legacy is both emotional and practical , a sense of belonging, plus the infrastructure that supports modern Pride programming.</w:t>
      </w:r>
      <w:r/>
      <w:r/>
    </w:p>
    <w:p>
      <w:pPr>
        <w:pStyle w:val="Heading2"/>
      </w:pPr>
      <w:r>
        <w:t>A quiet beginning that feels loud now</w:t>
      </w:r>
      <w:r/>
    </w:p>
    <w:p>
      <w:r/>
      <w:r>
        <w:t>Philadelphia’s early Pride march didn’t look like the big parade you see today; it was smaller, more nervous, and smelled faintly of determination rather than confetti. According to reporting in local outlets, organisers in 1972 tapped a burgeoning post-Stonewall energy and local networks to stage one of the country’s first official Pride events. That modest first step matters because it showed city residents could claim public space and demand dignity without waiting for permission.</w:t>
      </w:r>
      <w:r/>
    </w:p>
    <w:p>
      <w:pPr>
        <w:pStyle w:val="Heading2"/>
      </w:pPr>
      <w:r>
        <w:t>How protests of the 1960s set the stage</w:t>
      </w:r>
      <w:r/>
    </w:p>
    <w:p>
      <w:r/>
      <w:r>
        <w:t>Long before rainbow flags became ubiquitous, protests around Independence Hall and other civic sites in the late 1960s linked LGBTQ+ rights to broader civil-rights organising. City records and historical spotlights point to earlier demonstrations that helped normalise political expression for sexual minorities, so the 1972 march felt like a logical next act rather than an isolated stunt. If you wander those historic squares now, you can almost feel the echo of picket signs and speeches tucked into the city’s stonework.</w:t>
      </w:r>
      <w:r/>
    </w:p>
    <w:p>
      <w:pPr>
        <w:pStyle w:val="Heading2"/>
      </w:pPr>
      <w:r>
        <w:t>Media, organisers and the power of local voices</w:t>
      </w:r>
      <w:r/>
    </w:p>
    <w:p>
      <w:r/>
      <w:r>
        <w:t>Local journalism and grassroots organisations kept the momentum alive. Outlets such as the Philly Gay News and community calendars have chronicled anniversaries and argued for visibility every step of the way. Their coverage and organising helped turn one-day demonstrations into recurring events, then into a festival season. For anyone planning to attend or volunteer, that history is a reminder: local networks do the heavy lifting, and reading community papers remains a smart move.</w:t>
      </w:r>
      <w:r/>
    </w:p>
    <w:p>
      <w:pPr>
        <w:pStyle w:val="Heading2"/>
      </w:pPr>
      <w:r>
        <w:t>From small march to massive celebration , what changed</w:t>
      </w:r>
      <w:r/>
    </w:p>
    <w:p>
      <w:r/>
      <w:r>
        <w:t>Over the decades, Philadelphia’s Pride expanded from a modest march to a multi-day celebration with stages, vendors, and tens of thousands of attendees. That growth reflects cultural shifts, political wins, and better infrastructure for large events. But expansion also raises practical questions: who gets space in programming, how to keep political roots visible, and how to make the event accessible. If you’re choosing when to go, consider quieter family-friendly hours or community-led satellite events for a more rooted experience.</w:t>
      </w:r>
      <w:r/>
    </w:p>
    <w:p>
      <w:pPr>
        <w:pStyle w:val="Heading2"/>
      </w:pPr>
      <w:r>
        <w:t>Why the 1972 story still matters now</w:t>
      </w:r>
      <w:r/>
    </w:p>
    <w:p>
      <w:r/>
      <w:r>
        <w:t>It’s tempting to treat Pride as purely festive, but remembering 1972 brings the political pulse back into view. Those early organisers modelled courage in the face of harassment and indifference, and their choices created safer places for subsequent generations. Today’s Pride blends celebration with advocacy because the problems they protested haven’t vanished , they’ve evolved. So when you stand in the crowd, you’re not just enjoying a party; you’re participating in a living legacy.</w:t>
      </w:r>
      <w:r/>
    </w:p>
    <w:p>
      <w:r/>
      <w:r>
        <w:t>It's a small shift to learn the history , and it changes the way you march.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[4]</w:t>
        </w:r>
      </w:hyperlink>
      <w:r>
        <w:t xml:space="preserve">, </w:t>
      </w:r>
      <w:hyperlink r:id="rId15">
        <w:r>
          <w:rPr>
            <w:color w:val="0000EE"/>
            <w:u w:val="single"/>
          </w:rPr>
          <w:t>[5]</w:t>
        </w:r>
      </w:hyperlink>
      <w:r>
        <w:t xml:space="preserve">- Paragraph 5: </w:t>
      </w:r>
      <w:hyperlink r:id="rId13">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https://epgn.com/2026/06/17/whyy-philly-phun-phact-the-first-pride-in-philadelphia/</w:t>
        </w:r>
      </w:hyperlink>
      <w:r>
        <w:t xml:space="preserve"> - Please view link - unable to able to access data</w:t>
      </w:r>
      <w:r/>
    </w:p>
    <w:p>
      <w:pPr>
        <w:pStyle w:val="ListNumber"/>
        <w:spacing w:line="240" w:lineRule="auto"/>
        <w:ind w:left="720"/>
      </w:pPr>
      <w:r/>
      <w:hyperlink r:id="rId10">
        <w:r>
          <w:rPr>
            <w:color w:val="0000EE"/>
            <w:u w:val="single"/>
          </w:rPr>
          <w:t>https://www.inquirer.com/philly/news/pennsylvania/philadelphia/pride-parade-philadelphia-1972-march-gayborhood-20180607.html</w:t>
        </w:r>
      </w:hyperlink>
      <w:r>
        <w:t xml:space="preserve"> - This article discusses Philadelphia's first gay pride march held in 1972, three years after the Stonewall Riots. Organisers risked their jobs and safety to hold the event, which was met with jeering and booing from spectators. Despite the challenges, the march set the stage for what would become one of the city's biggest annual celebrations, reflecting Philadelphia's deep LGBTQ+ roots.</w:t>
      </w:r>
      <w:r/>
    </w:p>
    <w:p>
      <w:pPr>
        <w:pStyle w:val="ListNumber"/>
        <w:spacing w:line="240" w:lineRule="auto"/>
        <w:ind w:left="720"/>
      </w:pPr>
      <w:r/>
      <w:hyperlink r:id="rId12">
        <w:r>
          <w:rPr>
            <w:color w:val="0000EE"/>
            <w:u w:val="single"/>
          </w:rPr>
          <w:t>https://www.phila.gov/2021-06-23-historic-spotlight-independence-hall-and-early-protests-for-lgbtq-civil-rights-1965-1969/</w:t>
        </w:r>
      </w:hyperlink>
      <w:r>
        <w:t xml:space="preserve"> - This article highlights the role of Independence Hall in early LGBTQ+ civil rights protests between 1965 and 1969. It mentions that Barbara Gittings, a prominent activist, spoke at Philadelphia’s first gay pride event in 1972, which ended at Independence Hall, underscoring the site's significance in the fight for LGBTQ+ rights.</w:t>
      </w:r>
      <w:r/>
    </w:p>
    <w:p>
      <w:pPr>
        <w:pStyle w:val="ListNumber"/>
        <w:spacing w:line="240" w:lineRule="auto"/>
        <w:ind w:left="720"/>
      </w:pPr>
      <w:r/>
      <w:hyperlink r:id="rId14">
        <w:r>
          <w:rPr>
            <w:color w:val="0000EE"/>
            <w:u w:val="single"/>
          </w:rPr>
          <w:t>https://www.phillygaycalendar.com/2022/05/05/phl-pride-50-our-community-our-joy/</w:t>
        </w:r>
      </w:hyperlink>
      <w:r>
        <w:t xml:space="preserve"> - This article announces the 50th anniversary of Philadelphia’s first Gay Pride Day in 1972, celebrated in 2022. It discusses the reimagined PHL Pride March and Festival, focusing on community events and the theme of celebrating progress and happiness within the LGBTQ+ community.</w:t>
      </w:r>
      <w:r/>
    </w:p>
    <w:p>
      <w:pPr>
        <w:pStyle w:val="ListNumber"/>
        <w:spacing w:line="240" w:lineRule="auto"/>
        <w:ind w:left="720"/>
      </w:pPr>
      <w:r/>
      <w:hyperlink r:id="rId15">
        <w:r>
          <w:rPr>
            <w:color w:val="0000EE"/>
            <w:u w:val="single"/>
          </w:rPr>
          <w:t>https://www.eriegaynews.com/news/article.php?recordid=202206wfmreclaimingpride</w:t>
        </w:r>
      </w:hyperlink>
      <w:r>
        <w:t xml:space="preserve"> - This article reflects on the evolution of Pride events, noting that while Philadelphia's first Pride event was held in 1972, an annual tradition did not establish until 1989. It discusses the formation of Philly Pride Presents in 1993 and the challenges faced by the organisation over the years.</w:t>
      </w:r>
      <w:r/>
    </w:p>
    <w:p>
      <w:pPr>
        <w:pStyle w:val="ListNumber"/>
        <w:spacing w:line="240" w:lineRule="auto"/>
        <w:ind w:left="720"/>
      </w:pPr>
      <w:r/>
      <w:hyperlink r:id="rId13">
        <w:r>
          <w:rPr>
            <w:color w:val="0000EE"/>
            <w:u w:val="single"/>
          </w:rPr>
          <w:t>https://www.phillyvoice.com/first-gay-rights-protest-reminder-demonstrations-philadelphia/</w:t>
        </w:r>
      </w:hyperlink>
      <w:r>
        <w:t xml:space="preserve"> - This article commemorates the 61st anniversary of the first demonstrations for LGBTQ+ rights in Philadelphia, focusing on the Annual Reminder Demonstrations held in the 1960s. It highlights the significance of these early protests in the city's LGBTQ+ history.</w:t>
      </w:r>
      <w:r/>
    </w:p>
    <w:p>
      <w:pPr>
        <w:pStyle w:val="ListNumber"/>
        <w:spacing w:line="240" w:lineRule="auto"/>
        <w:ind w:left="720"/>
      </w:pPr>
      <w:r/>
      <w:hyperlink r:id="rId11">
        <w:r>
          <w:rPr>
            <w:color w:val="0000EE"/>
            <w:u w:val="single"/>
          </w:rPr>
          <w:t>https://www.smithsonianmag.com/history/first-pride-marches-photos-1-180972379/</w:t>
        </w:r>
      </w:hyperlink>
      <w:r>
        <w:t xml:space="preserve"> - This article provides a photographic look back at the first Pride marches, including the 1972 Philadelphia Gay Pride Parade. It discusses the significance of these early marches in the struggle for gay rights and their impact on the LGBTQ+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17/whyy-philly-phun-phact-the-first-pride-in-philadelphia/" TargetMode="External"/><Relationship Id="rId10" Type="http://schemas.openxmlformats.org/officeDocument/2006/relationships/hyperlink" Target="https://www.inquirer.com/philly/news/pennsylvania/philadelphia/pride-parade-philadelphia-1972-march-gayborhood-20180607.html" TargetMode="External"/><Relationship Id="rId11" Type="http://schemas.openxmlformats.org/officeDocument/2006/relationships/hyperlink" Target="https://www.smithsonianmag.com/history/first-pride-marches-photos-1-180972379/" TargetMode="External"/><Relationship Id="rId12" Type="http://schemas.openxmlformats.org/officeDocument/2006/relationships/hyperlink" Target="https://www.phila.gov/2021-06-23-historic-spotlight-independence-hall-and-early-protests-for-lgbtq-civil-rights-1965-1969/" TargetMode="External"/><Relationship Id="rId13" Type="http://schemas.openxmlformats.org/officeDocument/2006/relationships/hyperlink" Target="https://www.phillyvoice.com/first-gay-rights-protest-reminder-demonstrations-philadelphia/" TargetMode="External"/><Relationship Id="rId14" Type="http://schemas.openxmlformats.org/officeDocument/2006/relationships/hyperlink" Target="https://www.phillygaycalendar.com/2022/05/05/phl-pride-50-our-community-our-joy/" TargetMode="External"/><Relationship Id="rId15" Type="http://schemas.openxmlformats.org/officeDocument/2006/relationships/hyperlink" Target="https://www.eriegaynews.com/news/article.php?recordid=202206wfmreclaiming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