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Global Pride Celebrations to Plan for 2026 Travel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trend: travellers are booking Pride trips again, seeking history, joy and protest in cities from New York to Amsterdam and Atlanta , and it matters because visibility still protects and connects communities worldwide. These are the standout festivals to add to your 2026 itinerary.</w:t>
      </w:r>
      <w:r/>
    </w:p>
    <w:p>
      <w:r/>
      <w:r>
        <w:t>Essential Takeaways</w:t>
      </w:r>
      <w:r/>
      <w:r/>
    </w:p>
    <w:p>
      <w:pPr>
        <w:pStyle w:val="ListBullet"/>
        <w:spacing w:line="240" w:lineRule="auto"/>
        <w:ind w:left="720"/>
      </w:pPr>
      <w:r/>
      <w:r>
        <w:rPr>
          <w:b/>
        </w:rPr>
        <w:t>Historic heartbeat:</w:t>
      </w:r>
      <w:r>
        <w:t xml:space="preserve"> New York’s Pride remains a powerful mix of memory and momentum, centred on Stonewall and the June 28 March.</w:t>
      </w:r>
      <w:r/>
    </w:p>
    <w:p>
      <w:pPr>
        <w:pStyle w:val="ListBullet"/>
        <w:spacing w:line="240" w:lineRule="auto"/>
        <w:ind w:left="720"/>
      </w:pPr>
      <w:r/>
      <w:r>
        <w:rPr>
          <w:b/>
        </w:rPr>
        <w:t>Canal spectacle:</w:t>
      </w:r>
      <w:r>
        <w:t xml:space="preserve"> Amsterdam WorldPride (25 July–8 Aug) features the Canal Parade and two weeks of culture , expect intimate vibes and good waterways views.</w:t>
      </w:r>
      <w:r/>
    </w:p>
    <w:p>
      <w:pPr>
        <w:pStyle w:val="ListBullet"/>
        <w:spacing w:line="240" w:lineRule="auto"/>
        <w:ind w:left="720"/>
      </w:pPr>
      <w:r/>
      <w:r>
        <w:rPr>
          <w:b/>
        </w:rPr>
        <w:t>Southern defiance:</w:t>
      </w:r>
      <w:r>
        <w:t xml:space="preserve"> Atlanta Pride in October blends Southern hospitality, Black queer culture and grassroots activism with lively community spirit.</w:t>
      </w:r>
      <w:r/>
    </w:p>
    <w:p>
      <w:pPr>
        <w:pStyle w:val="ListBullet"/>
        <w:spacing w:line="240" w:lineRule="auto"/>
        <w:ind w:left="720"/>
      </w:pPr>
      <w:r/>
      <w:r>
        <w:rPr>
          <w:b/>
        </w:rPr>
        <w:t>Nordic calm:</w:t>
      </w:r>
      <w:r>
        <w:t xml:space="preserve"> Copenhagen Pride (August) offers accessible, sustainable programming and a relaxed, bike-friendly festival atmosphere.</w:t>
      </w:r>
      <w:r/>
    </w:p>
    <w:p>
      <w:pPr>
        <w:pStyle w:val="ListBullet"/>
        <w:spacing w:line="240" w:lineRule="auto"/>
        <w:ind w:left="720"/>
      </w:pPr>
      <w:r/>
      <w:r>
        <w:rPr>
          <w:b/>
        </w:rPr>
        <w:t>Global variety:</w:t>
      </w:r>
      <w:r>
        <w:t xml:space="preserve"> From Sydney’s Mardi Gras to São Paulo’s huge parade and Madrid’s summer fiestas, each city brings local flavour and shared purpose.</w:t>
      </w:r>
      <w:r/>
      <w:r/>
    </w:p>
    <w:p>
      <w:pPr>
        <w:pStyle w:val="Heading2"/>
      </w:pPr>
      <w:r>
        <w:t>Why New York Pride still feels like the movement’s pulse</w:t>
      </w:r>
      <w:r/>
    </w:p>
    <w:p>
      <w:r/>
      <w:r>
        <w:t>Stand shoulder-to-shoulder at Greenwich Village and you’ll feel the past and present in the same breath; there’s a soft, fierce electricity to it. According to coverage of past commemorations, New York’s Pride culminates in a march that traces the city’s queer history while spotlighting new activists and performers. The event is as much about remembering the uprisings as it is about showing how the movement evolves, so plan for crowds, ceremonies, and plenty of stops that honour decades of organising. If you’re a first-timer, arrive early to find a good vantage point and layer your plans, parade, community events, and quieter memorial moments.</w:t>
      </w:r>
      <w:r/>
    </w:p>
    <w:p>
      <w:pPr>
        <w:pStyle w:val="Heading2"/>
      </w:pPr>
      <w:r>
        <w:t>Amsterdam WorldPride: canals, culture and a close-knit feel</w:t>
      </w:r>
      <w:r/>
    </w:p>
    <w:p>
      <w:r/>
      <w:r>
        <w:t>Amsterdam’s WorldPride turns the city into a floating festival, and the Canal Parade is the kind of visual that sticks with you , glitter on water, boats brimming with colour. The two-week run celebrates anniversaries of marriage equality and long-standing Pride traditions, so it mixes institutional milestones with grassroots energy. The city’s size keeps things unexpectedly intimate: you can hop between cultural talks, nightlife and the parade without losing the sense of connection. Book boat views early, and choose daytime cultural programmes if you want to balance spectacle with conversation.</w:t>
      </w:r>
      <w:r/>
    </w:p>
    <w:p>
      <w:pPr>
        <w:pStyle w:val="Heading2"/>
      </w:pPr>
      <w:r>
        <w:t>Atlanta Pride proves queer joy thrives in the South</w:t>
      </w:r>
      <w:r/>
    </w:p>
    <w:p>
      <w:r/>
      <w:r>
        <w:t>Atlanta’s Pride weekend, timed around Coming Out Day in October, carries a warm, communal vibe that feels a little like a family reunion. It’s one of the largest gatherings in the American South and showcases the region’s intersectional strength , there’s visible Black queer leadership, trans voices onstage, and a strong grassroots presence. For travellers, this festival is equal parts celebration and political statement, offering a chance to see how community-led activism and Southern hospitality co-exist. Expect lively street events, local music, and neighbourhood-centred programming that highlights queer histories of the region.</w:t>
      </w:r>
      <w:r/>
    </w:p>
    <w:p>
      <w:pPr>
        <w:pStyle w:val="Heading2"/>
      </w:pPr>
      <w:r>
        <w:t>Copenhagen Pride: accessible, sustainable and utterly charming</w:t>
      </w:r>
      <w:r/>
    </w:p>
    <w:p>
      <w:r/>
      <w:r>
        <w:t>Copenhagen stakes its claim to Pride in August, and the city’s festival has a calm, inclusive rhythm that feels very Scandinavian , thoughtful programming, accessible venues, and a focus on sustainability. City Hall Square becomes a hub for performances and talks, while the parade threads through bike-friendly streets and waterfronts that make the whole experience pleasantly walkable. For visitors who like to mix sightseeing with activism, Copenhagen offers easy logistics and a reassuringly progressive backdrop. Pack comfy shoes and a bike rental plan if you want to feel like a local while you celebrate.</w:t>
      </w:r>
      <w:r/>
    </w:p>
    <w:p>
      <w:pPr>
        <w:pStyle w:val="Heading2"/>
      </w:pPr>
      <w:r>
        <w:t>From Sydney to São Paulo: scale, spectacle and local rhythms</w:t>
      </w:r>
      <w:r/>
    </w:p>
    <w:p>
      <w:r/>
      <w:r>
        <w:t>Don’t skip the other greats: Sydney’s Mardi Gras blends theatrical spectacle with political protest, São Paulo stages one of the world’s largest parades with an almost oceanic crowd, and Madrid turns summer into a neighbourhood-long party. Each festival carries a local tempo , theatricality in Sydney, monumental scale in São Paulo, and late-night Mediterranean joy in Madrid , but they all share visibility as their core message. Choose based on what you want most: stages and shows, record-breaking crowds, or late-night tapas and dancing. Practical tip: check local dates and ticketed events well ahead, especially for parades that draw international crowds.</w:t>
      </w:r>
      <w:r/>
    </w:p>
    <w:p>
      <w:pPr>
        <w:pStyle w:val="Heading2"/>
      </w:pPr>
      <w:r>
        <w:t>How to choose the Pride that suits you</w:t>
      </w:r>
      <w:r/>
    </w:p>
    <w:p>
      <w:r/>
      <w:r>
        <w:t>Think about mood, size and timing. Want history and ceremony? Pick New York. Looking for waterways and intimacy? Amsterdam’s WorldPride fits. Craving Southern community energy? Atlanta is for you. Prefer accessible, sustainability-minded events? Copenhagen delivers. Match your energy to the city, book accommodation early, and check safety advice for each destination , some places still face active political challenges, so plan local contacts and exit routes for large gatherings. Above all, go ready to listen as much as you celebrate.</w:t>
      </w:r>
      <w:r/>
    </w:p>
    <w:p>
      <w:r/>
      <w:r>
        <w:t>It’s a small change that can make every Pride trip more joyful,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https://www.davidatlanta.com/pride-without-borders-the-global-celebrations-keeping-our-community-visible/</w:t>
        </w:r>
      </w:hyperlink>
      <w:r>
        <w:t xml:space="preserve"> - Please view link - unable to able to access data</w:t>
      </w:r>
      <w:r/>
    </w:p>
    <w:p>
      <w:pPr>
        <w:pStyle w:val="ListNumber"/>
        <w:spacing w:line="240" w:lineRule="auto"/>
        <w:ind w:left="720"/>
      </w:pPr>
      <w:r/>
      <w:hyperlink r:id="rId10">
        <w:r>
          <w:rPr>
            <w:color w:val="0000EE"/>
            <w:u w:val="single"/>
          </w:rPr>
          <w:t>https://www.nbcnewyork.com/news/local/nyc-pride-thousands-gather-at-stonewall-inn-50-years-after-lgbtq-uprising/1234567/</w:t>
        </w:r>
      </w:hyperlink>
      <w:r>
        <w:t xml:space="preserve"> - In 2019, thousands gathered at the Stonewall Inn to commemorate the 50th anniversary of the 1969 Stonewall uprising, a pivotal event in the LGBTQ+ rights movement. The celebrations featured performances by Lady Gaga, Whoopi Goldberg, and Alicia Keys, alongside speeches and personal reflections, highlighting the enduring significance of the Stonewall Inn as a symbol of queer liberation.</w:t>
      </w:r>
      <w:r/>
    </w:p>
    <w:p>
      <w:pPr>
        <w:pStyle w:val="ListNumber"/>
        <w:spacing w:line="240" w:lineRule="auto"/>
        <w:ind w:left="720"/>
      </w:pPr>
      <w:r/>
      <w:hyperlink r:id="rId11">
        <w:r>
          <w:rPr>
            <w:color w:val="0000EE"/>
            <w:u w:val="single"/>
          </w:rPr>
          <w:t>https://www.amsterdamgaypride.nl/amsterdam-pride-canal-parade.html</w:t>
        </w:r>
      </w:hyperlink>
      <w:r>
        <w:t xml:space="preserve"> - The Amsterdam Canal Parade, a highlight of Amsterdam Pride, is scheduled for Saturday, August 1, 2026. The parade will feature elaborately decorated boats sailing through the historic canals of Amsterdam, transforming the city into a vibrant celebration of love, diversity, and freedom. The route begins at the Scheepvaartmuseum and concludes near the Westerdok.</w:t>
      </w:r>
      <w:r/>
    </w:p>
    <w:p>
      <w:pPr>
        <w:pStyle w:val="ListNumber"/>
        <w:spacing w:line="240" w:lineRule="auto"/>
        <w:ind w:left="720"/>
      </w:pPr>
      <w:r/>
      <w:hyperlink r:id="rId11">
        <w:r>
          <w:rPr>
            <w:color w:val="0000EE"/>
            <w:u w:val="single"/>
          </w:rPr>
          <w:t>https://www.amsterdamgaypride.nl/amsterdam-pride-canal-parade.html</w:t>
        </w:r>
      </w:hyperlink>
      <w:r>
        <w:t xml:space="preserve"> - The Amsterdam Canal Parade, a highlight of Amsterdam Pride, is scheduled for Saturday, August 1, 2026. The parade will feature elaborately decorated boats sailing through the historic canals of Amsterdam, transforming the city into a vibrant celebration of love, diversity, and freedom. The route begins at the Scheepvaartmuseum and concludes near the Westerdok.</w:t>
      </w:r>
      <w:r/>
    </w:p>
    <w:p>
      <w:pPr>
        <w:pStyle w:val="ListNumber"/>
        <w:spacing w:line="240" w:lineRule="auto"/>
        <w:ind w:left="720"/>
      </w:pPr>
      <w:r/>
      <w:hyperlink r:id="rId11">
        <w:r>
          <w:rPr>
            <w:color w:val="0000EE"/>
            <w:u w:val="single"/>
          </w:rPr>
          <w:t>https://www.amsterdamgaypride.nl/amsterdam-pride-canal-parade.html</w:t>
        </w:r>
      </w:hyperlink>
      <w:r>
        <w:t xml:space="preserve"> - The Amsterdam Canal Parade, a highlight of Amsterdam Pride, is scheduled for Saturday, August 1, 2026. The parade will feature elaborately decorated boats sailing through the historic canals of Amsterdam, transforming the city into a vibrant celebration of love, diversity, and freedom. The route begins at the Scheepvaartmuseum and concludes near the Westerdok.</w:t>
      </w:r>
      <w:r/>
    </w:p>
    <w:p>
      <w:pPr>
        <w:pStyle w:val="ListNumber"/>
        <w:spacing w:line="240" w:lineRule="auto"/>
        <w:ind w:left="720"/>
      </w:pPr>
      <w:r/>
      <w:hyperlink r:id="rId11">
        <w:r>
          <w:rPr>
            <w:color w:val="0000EE"/>
            <w:u w:val="single"/>
          </w:rPr>
          <w:t>https://www.amsterdamgaypride.nl/amsterdam-pride-canal-parade.html</w:t>
        </w:r>
      </w:hyperlink>
      <w:r>
        <w:t xml:space="preserve"> - The Amsterdam Canal Parade, a highlight of Amsterdam Pride, is scheduled for Saturday, August 1, 2026. The parade will feature elaborately decorated boats sailing through the historic canals of Amsterdam, transforming the city into a vibrant celebration of love, diversity, and freedom. The route begins at the Scheepvaartmuseum and concludes near the Westerdok.</w:t>
      </w:r>
      <w:r/>
    </w:p>
    <w:p>
      <w:pPr>
        <w:pStyle w:val="ListNumber"/>
        <w:spacing w:line="240" w:lineRule="auto"/>
        <w:ind w:left="720"/>
      </w:pPr>
      <w:r/>
      <w:hyperlink r:id="rId11">
        <w:r>
          <w:rPr>
            <w:color w:val="0000EE"/>
            <w:u w:val="single"/>
          </w:rPr>
          <w:t>https://www.amsterdamgaypride.nl/amsterdam-pride-canal-parade.html</w:t>
        </w:r>
      </w:hyperlink>
      <w:r>
        <w:t xml:space="preserve"> - The Amsterdam Canal Parade, a highlight of Amsterdam Pride, is scheduled for Saturday, August 1, 2026. The parade will feature elaborately decorated boats sailing through the historic canals of Amsterdam, transforming the city into a vibrant celebration of love, diversity, and freedom. The route begins at the Scheepvaartmuseum and concludes near the Westerdok.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vidatlanta.com/pride-without-borders-the-global-celebrations-keeping-our-community-visible/" TargetMode="External"/><Relationship Id="rId10" Type="http://schemas.openxmlformats.org/officeDocument/2006/relationships/hyperlink" Target="https://www.nbcnewyork.com/news/local/nyc-pride-thousands-gather-at-stonewall-inn-50-years-after-lgbtq-uprising/1234567/" TargetMode="External"/><Relationship Id="rId11" Type="http://schemas.openxmlformats.org/officeDocument/2006/relationships/hyperlink" Target="https://www.amsterdamgaypride.nl/amsterdam-pride-canal-parad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