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Campy Films Loved by LGBTQ+ Audiences This Pride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the films queer viewers adore, this round‑up spotlights eight non‑queer movies that turned into cult favourites thanks to camp, diva energy, and theatrical flair , showing why fashion, drama and quotable lines matter to communities seeking joy, identity and belonging on screen.</w:t>
      </w:r>
      <w:r/>
    </w:p>
    <w:p>
      <w:r/>
      <w:r>
        <w:t>Essential Takeaways</w:t>
      </w:r>
      <w:r/>
      <w:r/>
    </w:p>
    <w:p>
      <w:pPr>
        <w:pStyle w:val="ListBullet"/>
        <w:spacing w:line="240" w:lineRule="auto"/>
        <w:ind w:left="720"/>
      </w:pPr>
      <w:r/>
      <w:r>
        <w:rPr>
          <w:b/>
        </w:rPr>
        <w:t>Eight cult picks:</w:t>
      </w:r>
      <w:r>
        <w:t xml:space="preserve"> Films that aren’t centred on queer narratives but resonate deeply with LGBTQ+ audiences for style, camp and transformation.</w:t>
      </w:r>
      <w:r/>
    </w:p>
    <w:p>
      <w:pPr>
        <w:pStyle w:val="ListBullet"/>
        <w:spacing w:line="240" w:lineRule="auto"/>
        <w:ind w:left="720"/>
      </w:pPr>
      <w:r/>
      <w:r>
        <w:rPr>
          <w:b/>
        </w:rPr>
        <w:t>Common ingredients:</w:t>
      </w:r>
      <w:r>
        <w:t xml:space="preserve"> Big performances, quotable lines, glam costuming and over‑the‑top emotion drive queer affection.</w:t>
      </w:r>
      <w:r/>
    </w:p>
    <w:p>
      <w:pPr>
        <w:pStyle w:val="ListBullet"/>
        <w:spacing w:line="240" w:lineRule="auto"/>
        <w:ind w:left="720"/>
      </w:pPr>
      <w:r/>
      <w:r>
        <w:rPr>
          <w:b/>
        </w:rPr>
        <w:t>Philippine favourites included:</w:t>
      </w:r>
      <w:r>
        <w:t xml:space="preserve"> Local hits like Pinay Pie, Booba and Bituing Walang Ningning enjoy particular resonance in Filipino queer culture.</w:t>
      </w:r>
      <w:r/>
    </w:p>
    <w:p>
      <w:pPr>
        <w:pStyle w:val="ListBullet"/>
        <w:spacing w:line="240" w:lineRule="auto"/>
        <w:ind w:left="720"/>
      </w:pPr>
      <w:r/>
      <w:r>
        <w:rPr>
          <w:b/>
        </w:rPr>
        <w:t>Practical appeal:</w:t>
      </w:r>
      <w:r>
        <w:t xml:space="preserve"> These films work for communal viewing, drag inspiration, and themed nights , they’re loud, bold and easy to enjoy together.</w:t>
      </w:r>
      <w:r/>
      <w:r/>
    </w:p>
    <w:p>
      <w:pPr>
        <w:pStyle w:val="Heading2"/>
      </w:pPr>
      <w:r>
        <w:t>Why some straight stories become queer touchstones</w:t>
      </w:r>
      <w:r/>
    </w:p>
    <w:p>
      <w:r/>
      <w:r>
        <w:t>Camp is part theatre, part wink , it turns excess into intimacy, and queer audiences have long reclaimed that energy. According to critics and cultural commentators, films with heightened emotion, flawless divas or spectacular costume design invite repeat watching and communal quoting, which builds fandom. So even when a plot doesn’t centre queerness, the mood, lines and characters can feel personally meaningful; your friends will be reciting barbs and imitating gestures before the credits roll.</w:t>
      </w:r>
      <w:r/>
    </w:p>
    <w:p>
      <w:pPr>
        <w:pStyle w:val="Heading2"/>
      </w:pPr>
      <w:r>
        <w:t>Death Becomes Her: immortal vanity, deliciously dark</w:t>
      </w:r>
      <w:r/>
    </w:p>
    <w:p>
      <w:r/>
      <w:r>
        <w:t>The Meryl Streep–Goldie Hawn rivalry reads like a drag number on film, all sculpted cheekbones and theatrical melodrama. Critics have marked it as a gay classic for its gleeful obsession with beauty, reinvention, and absurd physical comedy. Watch it for the sartorial spectacle and the kind of zingers that land in encore culture; it’s a perfect film for costume nights or for anyone who loves a wickedly camp rivalry.</w:t>
      </w:r>
      <w:r/>
    </w:p>
    <w:p>
      <w:pPr>
        <w:pStyle w:val="Heading2"/>
      </w:pPr>
      <w:r>
        <w:t>Mommie Dearest: how melodrama became communal catharsis</w:t>
      </w:r>
      <w:r/>
    </w:p>
    <w:p>
      <w:r/>
      <w:r>
        <w:t>Faye Dunaway’s high‑voltage portrayal of Joan Crawford tipped a harrowing memoir into cult territory, and viewers now treat the film as a shared ritual. The Guardian and other outlets have argued the derided drama found new life through communal quoting and performative watching. For queer audiences, the film’s extremes , emotional and aesthetic , translate into a kind of defiant glamour; it’s the sort of movie you watch loud, with commentary, and maybe a cheeky prop or two.</w:t>
      </w:r>
      <w:r/>
    </w:p>
    <w:p>
      <w:pPr>
        <w:pStyle w:val="Heading2"/>
      </w:pPr>
      <w:r>
        <w:t>The Devil Wears Prada: diva authority as queer shorthand</w:t>
      </w:r>
      <w:r/>
    </w:p>
    <w:p>
      <w:r/>
      <w:r>
        <w:t>A fashion world fable, The Devil Wears Prada gave us Miranda Priestly, an icy, impeccably dressed authority figure who joined the pantheon of iconic divas. The film’s sartorial storytelling and sharp dialogue make it endlessly rewatchable, and its inclination toward transformation and self‑realisation resonates with viewers exploring identity. If you’re curating a night of stylish films, this one’s the backbone , it’s glossy, witty and strangely comforting.</w:t>
      </w:r>
      <w:r/>
    </w:p>
    <w:p>
      <w:pPr>
        <w:pStyle w:val="Heading2"/>
      </w:pPr>
      <w:r>
        <w:t>Burlesque: sequins, solos and a stage for belonging</w:t>
      </w:r>
      <w:r/>
    </w:p>
    <w:p>
      <w:r/>
      <w:r>
        <w:t>Burlesque leans into spectacle: wide‑shouldered costumes, powerhouse vocals and a club that doubles as chosen family. For many queer viewers, the film celebrates performance culture in a way that feels like home. Think of it as a musical that translates directly to drag numbers , scenes to replicate, songs to belt, and moments of empowerment to borrow for your own curtain call.</w:t>
      </w:r>
      <w:r/>
    </w:p>
    <w:p>
      <w:pPr>
        <w:pStyle w:val="Heading2"/>
      </w:pPr>
      <w:r>
        <w:t>Filipino favourites: chaos, catchphrases and camp pride</w:t>
      </w:r>
      <w:r/>
    </w:p>
    <w:p>
      <w:r/>
      <w:r>
        <w:t>Filipino comedies and melodramas like Pinay Pie, Booba and Bituing Walang Ningning offer a specific, local brand of exuberance that’s been fully embraced by queer communities. From slapstick beauty pageant satire to a character’s unforgettable mannerisms that become catchphrases, these films provide shorthand for performance and parody in everyday life. For drag performers and meme culture alike, the influence is obvious: these are the films people quote at parties and riff on in clubs.</w:t>
      </w:r>
      <w:r/>
    </w:p>
    <w:p>
      <w:pPr>
        <w:pStyle w:val="Heading2"/>
      </w:pPr>
      <w:r>
        <w:t>Here Comes The Bride and gender play on the big screen</w:t>
      </w:r>
      <w:r/>
    </w:p>
    <w:p>
      <w:r/>
      <w:r>
        <w:t>A body‑swap premise might sound like broad comedy, but films that toy with identity often spark queer interest because they expose the performative side of gender and personality. When an actor plays with mannerisms or voice across bodies, it highlights how identity is acted, improvised and shared , which is part of why viewers who value gender play and drag culture find these films irresistible. Use them as conversation starters about how performance shapes who we are.</w:t>
      </w:r>
      <w:r/>
    </w:p>
    <w:p>
      <w:pPr>
        <w:pStyle w:val="Heading2"/>
      </w:pPr>
      <w:r>
        <w:t>How to watch these films like a fan</w:t>
      </w:r>
      <w:r/>
    </w:p>
    <w:p>
      <w:r/>
      <w:r>
        <w:t>Treat them as social events: dim the lights, keep the quotes handy and invite people who love to riff. For drag or themed nights, pick one movie and lean into costume cues, favourite lines and soundtrack moments. If you’re new to camp, start with a short one , the humour is generous and the payoff is communal. And remember, a film doesn’t need to represent every story to offer joy, solidarity or an escape that feels like home.</w:t>
      </w:r>
      <w:r/>
    </w:p>
    <w:p>
      <w:r/>
      <w:r>
        <w:t>It's a small, glorious change to your watchlist that can make every screening feel like a shared performance.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Paragraph 3: </w:t>
      </w:r>
      <w:hyperlink r:id="rId10">
        <w:r>
          <w:rPr>
            <w:color w:val="0000EE"/>
            <w:u w:val="single"/>
          </w:rPr>
          <w:t>[3]</w:t>
        </w:r>
      </w:hyperlink>
      <w:r>
        <w:t xml:space="preserve">, </w:t>
      </w:r>
      <w:hyperlink r:id="rId14">
        <w:r>
          <w:rPr>
            <w:color w:val="0000EE"/>
            <w:u w:val="single"/>
          </w:rPr>
          <w:t>[5]</w:t>
        </w:r>
      </w:hyperlink>
      <w:r>
        <w:t xml:space="preserve">- Paragraph 4: </w:t>
      </w:r>
      <w:hyperlink r:id="rId12">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5">
        <w:r>
          <w:rPr>
            <w:color w:val="0000EE"/>
            <w:u w:val="single"/>
          </w:rPr>
          <w:t>[7]</w:t>
        </w:r>
      </w:hyperlink>
      <w:r>
        <w:t xml:space="preserve">- Paragraph 7: </w:t>
      </w:r>
      <w:hyperlink r:id="rId9">
        <w:r>
          <w:rPr>
            <w:color w:val="0000EE"/>
            <w:u w:val="single"/>
          </w:rPr>
          <w:t>[1]</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https://lifestyleasia-onemega.com/arts-and-culture/films-that-are-not-gay-but-loved-by-lgbtq-community/</w:t>
        </w:r>
      </w:hyperlink>
      <w:r>
        <w:t xml:space="preserve"> - Please view link - unable to able to access data</w:t>
      </w:r>
      <w:r/>
    </w:p>
    <w:p>
      <w:pPr>
        <w:pStyle w:val="ListNumber"/>
        <w:spacing w:line="240" w:lineRule="auto"/>
        <w:ind w:left="720"/>
      </w:pPr>
      <w:r/>
      <w:hyperlink r:id="rId12">
        <w:r>
          <w:rPr>
            <w:color w:val="0000EE"/>
            <w:u w:val="single"/>
          </w:rPr>
          <w:t>https://www.vanityfair.com/hollywood/2017/08/death-becomes-her-25th-anniversary-meryl-streep-goldie-hawn-gay-classic</w:t>
        </w:r>
      </w:hyperlink>
      <w:r>
        <w:t xml:space="preserve"> - This article from Vanity Fair celebrates the 25th anniversary of 'Death Becomes Her', highlighting its status as a gay cult classic. It discusses the film's themes of vanity, reinvention, and exaggerated femininity, and how these elements have resonated with queer audiences. The piece also notes the film's influence on drag culture, with iconic lines and performances inspiring performers today.</w:t>
      </w:r>
      <w:r/>
    </w:p>
    <w:p>
      <w:pPr>
        <w:pStyle w:val="ListNumber"/>
        <w:spacing w:line="240" w:lineRule="auto"/>
        <w:ind w:left="720"/>
      </w:pPr>
      <w:r/>
      <w:hyperlink r:id="rId10">
        <w:r>
          <w:rPr>
            <w:color w:val="0000EE"/>
            <w:u w:val="single"/>
          </w:rPr>
          <w:t>https://www.theguardian.com/film/2021/sep/18/mommie-dearest-at-40-the-derided-camp-classic-that-deserves-a-closer-look</w:t>
        </w:r>
      </w:hyperlink>
      <w:r>
        <w:t xml:space="preserve"> - In this article from The Guardian, the author revisits 'Mommie Dearest' on its 40th anniversary, examining its evolution from a critically panned biopic to a beloved camp classic. The piece highlights Faye Dunaway's performance as Joan Crawford and discusses the film's enduring appeal within queer culture, noting its status as a midnight movie favourite and its influence on drag performances.</w:t>
      </w:r>
      <w:r/>
    </w:p>
    <w:p>
      <w:pPr>
        <w:pStyle w:val="ListNumber"/>
        <w:spacing w:line="240" w:lineRule="auto"/>
        <w:ind w:left="720"/>
      </w:pPr>
      <w:r/>
      <w:hyperlink r:id="rId13">
        <w:r>
          <w:rPr>
            <w:color w:val="0000EE"/>
            <w:u w:val="single"/>
          </w:rPr>
          <w:t>https://www.cbr.com/death-becomes-her-review/</w:t>
        </w:r>
      </w:hyperlink>
      <w:r>
        <w:t xml:space="preserve"> - This review from CBR discusses 'Death Becomes Her' as a campy comedy that has become a cult classic. It highlights the film's themes of death, glamour, femininity, and camp, and notes its positive reception within the LGBTQ+ community, especially in drag culture. The review also touches on the film's influence on pop culture and its enduring appeal.</w:t>
      </w:r>
      <w:r/>
    </w:p>
    <w:p>
      <w:pPr>
        <w:pStyle w:val="ListNumber"/>
        <w:spacing w:line="240" w:lineRule="auto"/>
        <w:ind w:left="720"/>
      </w:pPr>
      <w:r/>
      <w:hyperlink r:id="rId14">
        <w:r>
          <w:rPr>
            <w:color w:val="0000EE"/>
            <w:u w:val="single"/>
          </w:rPr>
          <w:t>https://www.commonsensemedia.org/movie-reviews/mommie-dearest</w:t>
        </w:r>
      </w:hyperlink>
      <w:r>
        <w:t xml:space="preserve"> - Common Sense Media provides a review of 'Mommie Dearest', describing it as a cult-classic adaptation of Christina Crawford's tell-all memoir. The review discusses the film's portrayal of Joan Crawford as a self-absorbed, alcoholic, and abusive mother, and notes its campy brilliance and enduring appeal within queer culture.</w:t>
      </w:r>
      <w:r/>
    </w:p>
    <w:p>
      <w:pPr>
        <w:pStyle w:val="ListNumber"/>
        <w:spacing w:line="240" w:lineRule="auto"/>
        <w:ind w:left="720"/>
      </w:pPr>
      <w:r/>
      <w:hyperlink r:id="rId11">
        <w:r>
          <w:rPr>
            <w:color w:val="0000EE"/>
            <w:u w:val="single"/>
          </w:rPr>
          <w:t>https://www.queerty.com/mommie-dearest-had-a-queer-storyline-axed-other-tea-from-the-ultimate-camp-classic-20240331/</w:t>
        </w:r>
      </w:hyperlink>
      <w:r>
        <w:t xml:space="preserve"> - This article from Queerty explores the history of 'Mommie Dearest', revealing that a queer storyline was originally planned but ultimately cut. It discusses the film's evolution into a camp classic and its enduring appeal within the LGBTQ+ community, noting its status as a midnight movie favourite and its influence on drag performances.</w:t>
      </w:r>
      <w:r/>
    </w:p>
    <w:p>
      <w:pPr>
        <w:pStyle w:val="ListNumber"/>
        <w:spacing w:line="240" w:lineRule="auto"/>
        <w:ind w:left="720"/>
      </w:pPr>
      <w:r/>
      <w:hyperlink r:id="rId15">
        <w:r>
          <w:rPr>
            <w:color w:val="0000EE"/>
            <w:u w:val="single"/>
          </w:rPr>
          <w:t>https://www.youtube.com/watch?v=r4ULWwMPfqA</w:t>
        </w:r>
      </w:hyperlink>
      <w:r>
        <w:t xml:space="preserve"> - In this video, KennieJD discusses 'Mommie Dearest' as a traumatizing memoir turned cult comedy. The video provides an analysis of the film's themes, performances, and its status as a camp classic within queer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festyleasia-onemega.com/arts-and-culture/films-that-are-not-gay-but-loved-by-lgbtq-community/" TargetMode="External"/><Relationship Id="rId10" Type="http://schemas.openxmlformats.org/officeDocument/2006/relationships/hyperlink" Target="https://www.theguardian.com/film/2021/sep/18/mommie-dearest-at-40-the-derided-camp-classic-that-deserves-a-closer-look" TargetMode="External"/><Relationship Id="rId11" Type="http://schemas.openxmlformats.org/officeDocument/2006/relationships/hyperlink" Target="https://www.queerty.com/mommie-dearest-had-a-queer-storyline-axed-other-tea-from-the-ultimate-camp-classic-20240331/" TargetMode="External"/><Relationship Id="rId12" Type="http://schemas.openxmlformats.org/officeDocument/2006/relationships/hyperlink" Target="https://www.vanityfair.com/hollywood/2017/08/death-becomes-her-25th-anniversary-meryl-streep-goldie-hawn-gay-classic" TargetMode="External"/><Relationship Id="rId13" Type="http://schemas.openxmlformats.org/officeDocument/2006/relationships/hyperlink" Target="https://www.cbr.com/death-becomes-her-review/" TargetMode="External"/><Relationship Id="rId14" Type="http://schemas.openxmlformats.org/officeDocument/2006/relationships/hyperlink" Target="https://www.commonsensemedia.org/movie-reviews/mommie-dearest" TargetMode="External"/><Relationship Id="rId15" Type="http://schemas.openxmlformats.org/officeDocument/2006/relationships/hyperlink" Target="https://www.youtube.com/watch?v=r4ULWwMPfq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