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 Wellness Events in Milan: Move, Breathe, Belong at Triennale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city-goers are turning Sunday into movement , Move, Breathe, Belong brings Pride Week to Triennale on 21 June with free, inclusive sport and wellbeing sessions. Organised by Cig Arcigay Milano with Pride Sport Milano, the day mixes yoga, runs, martial arts and team stories to celebrate diversity and community.</w:t>
      </w:r>
      <w:r/>
    </w:p>
    <w:p>
      <w:r/>
      <w:r>
        <w:t>Essential Takeaways</w:t>
      </w:r>
      <w:r/>
      <w:r/>
    </w:p>
    <w:p>
      <w:pPr>
        <w:pStyle w:val="ListBullet"/>
        <w:spacing w:line="240" w:lineRule="auto"/>
        <w:ind w:left="720"/>
      </w:pPr>
      <w:r/>
      <w:r>
        <w:rPr>
          <w:b/>
        </w:rPr>
        <w:t>Free but registered:</w:t>
      </w:r>
      <w:r>
        <w:t xml:space="preserve"> Entry is free, though online registration is required , arrive early to secure your spot.</w:t>
      </w:r>
      <w:r/>
    </w:p>
    <w:p>
      <w:pPr>
        <w:pStyle w:val="ListBullet"/>
        <w:spacing w:line="240" w:lineRule="auto"/>
        <w:ind w:left="720"/>
      </w:pPr>
      <w:r/>
      <w:r>
        <w:rPr>
          <w:b/>
        </w:rPr>
        <w:t>Wide range of activities:</w:t>
      </w:r>
      <w:r>
        <w:t xml:space="preserve"> From gentle Feldenkrais to HIIT and Queer Tango, sessions suit beginners and seasoned athletes alike.</w:t>
      </w:r>
      <w:r/>
    </w:p>
    <w:p>
      <w:pPr>
        <w:pStyle w:val="ListBullet"/>
        <w:spacing w:line="240" w:lineRule="auto"/>
        <w:ind w:left="720"/>
      </w:pPr>
      <w:r/>
      <w:r>
        <w:rPr>
          <w:b/>
        </w:rPr>
        <w:t>Inclusive focus:</w:t>
      </w:r>
      <w:r>
        <w:t xml:space="preserve"> Several segments highlight projects for people with disabilities and LGBTQIA+ sports teams across 16 disciplines.</w:t>
      </w:r>
      <w:r/>
    </w:p>
    <w:p>
      <w:pPr>
        <w:pStyle w:val="ListBullet"/>
        <w:spacing w:line="240" w:lineRule="auto"/>
        <w:ind w:left="720"/>
      </w:pPr>
      <w:r/>
      <w:r>
        <w:rPr>
          <w:b/>
        </w:rPr>
        <w:t>Celebrity and community faces:</w:t>
      </w:r>
      <w:r>
        <w:t xml:space="preserve"> Sessions led by lululemon ambassador Flavia Abbadessa and Olympic athlete Alex Di Giorgio add star power.</w:t>
      </w:r>
      <w:r/>
    </w:p>
    <w:p>
      <w:pPr>
        <w:pStyle w:val="ListBullet"/>
        <w:spacing w:line="240" w:lineRule="auto"/>
        <w:ind w:left="720"/>
      </w:pPr>
      <w:r/>
      <w:r>
        <w:rPr>
          <w:b/>
        </w:rPr>
        <w:t>Family-friendly vibe:</w:t>
      </w:r>
      <w:r>
        <w:t xml:space="preserve"> Outdoor locations in Triennale and Parco Sempione make it easy to drop in, watch demonstrations, or join a group run.</w:t>
      </w:r>
      <w:r/>
      <w:r/>
    </w:p>
    <w:p>
      <w:pPr>
        <w:pStyle w:val="Heading2"/>
      </w:pPr>
      <w:r>
        <w:t>A morning to breathe: yoga and mindful movement</w:t>
      </w:r>
      <w:r/>
    </w:p>
    <w:p>
      <w:r/>
      <w:r>
        <w:t>Start the day with a soft, grounding note , Flavia Abbadessa, lululemon ambassador, leads a yoga session at 09:30 that’s described as welcoming and calm. The tone is deliberately inclusive, aimed at anyone who wants to stretch and reset before a busy summer.</w:t>
      </w:r>
      <w:r/>
    </w:p>
    <w:p>
      <w:r/>
      <w:r>
        <w:t>Arcigay Milano’s involvement frames the session as more than exercise; it’s community-building. According to Arcigay’s programme pages, their events often blend activism with practical services, so expect an emphasis on safety and accessibility. If you’re new to yoga, bring a mat and layer up , mornings in the garden can be pleasantly cool.</w:t>
      </w:r>
      <w:r/>
    </w:p>
    <w:p>
      <w:pPr>
        <w:pStyle w:val="Heading2"/>
      </w:pPr>
      <w:r>
        <w:t>Run, meet, and share: Front Runners and inclusive projects</w:t>
      </w:r>
      <w:r/>
    </w:p>
    <w:p>
      <w:r/>
      <w:r>
        <w:t>At 11:30 a group run through Parco Sempione with Front Runners offers fresh air and an easy way to meet fellow local runners. It’s the kind of run where pace is flexible and conversation is the focus rather than time on the clock.</w:t>
      </w:r>
      <w:r/>
    </w:p>
    <w:p>
      <w:r/>
      <w:r>
        <w:t>After the run, the programme returns to the garden at noon for conversations about inclusive projects for people with disabilities. Pride Sport Milano connects 16 sports groups across the city, so these talks are a useful window into local initiatives that bring sport to more people. If accessibility matters to you, this session is the place to learn how groups adapt activities and recruit volunteers.</w:t>
      </w:r>
      <w:r/>
    </w:p>
    <w:p>
      <w:pPr>
        <w:pStyle w:val="Heading2"/>
      </w:pPr>
      <w:r>
        <w:t>Afternoon martial arts, Feldenkrais and Queer Tango</w:t>
      </w:r>
      <w:r/>
    </w:p>
    <w:p>
      <w:r/>
      <w:r>
        <w:t>The afternoon balances intensity and nuance. At 16:30 visitors can meet Hyeonmu, a taekwondo association, and at 17:00 there’s a Feldenkrais session , a slow, somatic practice that feels gentle and strangely refreshing after a run or a high-energy class.</w:t>
      </w:r>
      <w:r/>
    </w:p>
    <w:p>
      <w:r/>
      <w:r>
        <w:t>Then at 17:30, a Queer Tango demonstration adds a colourful, rhythmic contrast. Dance events like this are both performance and invitation; you can watch the technique and then be encouraged to try a few steps. It’s a joyful reminder that movement can be expressive, social and political all at once.</w:t>
      </w:r>
      <w:r/>
    </w:p>
    <w:p>
      <w:pPr>
        <w:pStyle w:val="Heading2"/>
      </w:pPr>
      <w:r>
        <w:t>HIIT, team stories and grassroots rugby</w:t>
      </w:r>
      <w:r/>
    </w:p>
    <w:p>
      <w:r/>
      <w:r>
        <w:t>As evening approaches, the pace ramps up with a HIIT session led by Olympic athlete and lululemon ambassador Alex Di Giorgio at 18:30. Expect short, sweaty bursts that leave you energised , wear trainers and be ready to modify moves if you’re pacing yourself.</w:t>
      </w:r>
      <w:r/>
    </w:p>
    <w:p>
      <w:r/>
      <w:r>
        <w:t>The programme also spotlights team stories: Peacox Basket Milano and Libera Rugby share their challenges and community projects between 18:00 and 19:15. These talks are useful if you’re curious about joining a team or volunteering; Pride Sport Milano’s network includes everything from beach volleyball to cycling, and hearing first-hand experiences helps you choose a fit.</w:t>
      </w:r>
      <w:r/>
    </w:p>
    <w:p>
      <w:pPr>
        <w:pStyle w:val="Heading2"/>
      </w:pPr>
      <w:r>
        <w:t>Volleyball, Curva Arcobaleno and how to join in</w:t>
      </w:r>
      <w:r/>
    </w:p>
    <w:p>
      <w:r/>
      <w:r>
        <w:t>The day rounds off with a discussion at 20:30 about volleyball and inclusion featuring Gate Volley and the Curva Arcobaleno project. It’s a reminder that sport can be a platform for visibility and change, whether through mixed teams, rainbow-curated fan projects, or outreach work.</w:t>
      </w:r>
      <w:r/>
    </w:p>
    <w:p>
      <w:r/>
      <w:r>
        <w:t>If you want to take part in future events, check Pride Sport Milano’s group listings and Arcigay Milano’s services pages for contacts and seasonal training schedules. Join a taster session first to see how the team feels on the ground , sport communities are often friendlier than you expect.</w:t>
      </w:r>
      <w:r/>
    </w:p>
    <w:p>
      <w:r/>
      <w:r>
        <w:t>It's a small change that can make every movement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[6]</w:t>
        </w:r>
      </w:hyperlink>
      <w:r>
        <w:t xml:space="preserve">- Paragraph 6: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https://www.milanotoday.it/eventi/giornata-sport-pride-triennale-2026.html</w:t>
        </w:r>
      </w:hyperlink>
      <w:r>
        <w:t xml:space="preserve"> - Please view link - unable to able to access data</w:t>
      </w:r>
      <w:r/>
    </w:p>
    <w:p>
      <w:pPr>
        <w:pStyle w:val="ListNumber"/>
        <w:spacing w:line="240" w:lineRule="auto"/>
        <w:ind w:left="720"/>
      </w:pPr>
      <w:r/>
      <w:hyperlink r:id="rId10">
        <w:r>
          <w:rPr>
            <w:color w:val="0000EE"/>
            <w:u w:val="single"/>
          </w:rPr>
          <w:t>https://www.arcigaymilano.org/en/</w:t>
        </w:r>
      </w:hyperlink>
      <w:r>
        <w:t xml:space="preserve"> - CIG Arcigay Milano is a voluntary, secular, and democratic association that promotes political activities, cultural projects, and services for the LGBTQIA+ community. With over 400 volunteers, they offer legal and psychological assistance, anti-bullying education courses in schools, helpline services, preservation of their historical archive, and organise the annual Milano Pride. In 1985, they helped found the national Arcigay, of which they are a provincial committee. Their mission is to support the gay, lesbian, transgender, bi, queer, and + community through various initiatives and services.</w:t>
      </w:r>
      <w:r/>
    </w:p>
    <w:p>
      <w:pPr>
        <w:pStyle w:val="ListNumber"/>
        <w:spacing w:line="240" w:lineRule="auto"/>
        <w:ind w:left="720"/>
      </w:pPr>
      <w:r/>
      <w:hyperlink r:id="rId12">
        <w:r>
          <w:rPr>
            <w:color w:val="0000EE"/>
            <w:u w:val="single"/>
          </w:rPr>
          <w:t>https://www.arcigaymilano.org/servizi-e-attivita/</w:t>
        </w:r>
      </w:hyperlink>
      <w:r>
        <w:t xml:space="preserve"> - CIG Arcigay Milano offers a range of services and activities to support the LGBTQIA+ community. These include the Milano Pride, a significant political demonstration in the city; cultural meetings every Wednesday evening; services for and with deaf people; assistance for LGBTQIA+ migrants; women's group activities; and educational programs in schools. They also provide free health tests and information, a psychological desk, and assistance at work. Their mission is to promote individual freedoms and ensure civil rights for all without discrimination based on sexual orientation or gender identity.</w:t>
      </w:r>
      <w:r/>
    </w:p>
    <w:p>
      <w:pPr>
        <w:pStyle w:val="ListNumber"/>
        <w:spacing w:line="240" w:lineRule="auto"/>
        <w:ind w:left="720"/>
      </w:pPr>
      <w:r/>
      <w:hyperlink r:id="rId14">
        <w:r>
          <w:rPr>
            <w:color w:val="0000EE"/>
            <w:u w:val="single"/>
          </w:rPr>
          <w:t>https://www.arcigaymilano.org/en/contact-us/</w:t>
        </w:r>
      </w:hyperlink>
      <w:r>
        <w:t xml:space="preserve"> - CIG Arcigay Milano is located at Via Bezzecca 3, 20135, in Milan, near Piazza Cinque Giornate and Corso XXII Marzo. They recommend using public transport or cycling to reach their office. Nearby tram lines include 12, 27, 9, and 19, and bus lines 60 and 73. Bike sharing stations BikeMi 55, 130, and 131 are also close by. Office hours are Monday from 4:00 p.m. to 8:00 p.m., Wednesday from 10:30 a.m. to 1:30 p.m. (by appointment only) and 2:30 p.m. to 7:30 p.m., Friday from 4:00 p.m. to 7:30 p.m., and Sunday from 3:30 p.m. to 7:30 p.m. (Welcome service).</w:t>
      </w:r>
      <w:r/>
    </w:p>
    <w:p>
      <w:pPr>
        <w:pStyle w:val="ListNumber"/>
        <w:spacing w:line="240" w:lineRule="auto"/>
        <w:ind w:left="720"/>
      </w:pPr>
      <w:r/>
      <w:hyperlink r:id="rId15">
        <w:r>
          <w:rPr>
            <w:color w:val="0000EE"/>
            <w:u w:val="single"/>
          </w:rPr>
          <w:t>https://www.arcigaymilano.org/contatti/</w:t>
        </w:r>
      </w:hyperlink>
      <w:r>
        <w:t xml:space="preserve"> - CIG Arcigay Milano is located at Via Bezzecca 3, 20135, in Milan, near Piazza Cinque Giornate and Corso XXII Marzo. They suggest using public transport or cycling to reach their office. Nearby tram lines include 12 and 27 (which also pass by Piazza Duomo), 9, and 19, and bus lines 60 (which also passes by Central Station) and 73. Bike sharing stations BikeMi 55, 130, and 131 are also very close. Office hours are Monday to Friday from 3:30 p.m. to 7:30 p.m., and Sunday from 3:30 p.m. to 7:30 p.m. (Welcome service).</w:t>
      </w:r>
      <w:r/>
    </w:p>
    <w:p>
      <w:pPr>
        <w:pStyle w:val="ListNumber"/>
        <w:spacing w:line="240" w:lineRule="auto"/>
        <w:ind w:left="720"/>
      </w:pPr>
      <w:r/>
      <w:hyperlink r:id="rId11">
        <w:r>
          <w:rPr>
            <w:color w:val="0000EE"/>
            <w:u w:val="single"/>
          </w:rPr>
          <w:t>https://www.pridesportmilano.it/scig/</w:t>
        </w:r>
      </w:hyperlink>
      <w:r>
        <w:t xml:space="preserve"> - Sci.G. is a group that was founded on December 16, 1998, at the then Arcigay Milan headquarters. The association aims to develop values of aggregation, dialogue, and comparison through sport and looks at those who recognise in every diversity a source of enrichment. The desire to socialise, the desire to have fun together, without preconceptions and barriers, and the interest in skiing are the spirit that guides Sci.G. in organising activities such as daily events, weekends on the snow, white weeks, and summer trekking.</w:t>
      </w:r>
      <w:r/>
    </w:p>
    <w:p>
      <w:pPr>
        <w:pStyle w:val="ListNumber"/>
        <w:spacing w:line="240" w:lineRule="auto"/>
        <w:ind w:left="720"/>
      </w:pPr>
      <w:r/>
      <w:hyperlink r:id="rId13">
        <w:r>
          <w:rPr>
            <w:color w:val="0000EE"/>
            <w:u w:val="single"/>
          </w:rPr>
          <w:t>https://www.milanopride.it/it/faq/</w:t>
        </w:r>
      </w:hyperlink>
      <w:r>
        <w:t xml:space="preserve"> - The Milano Pride is organised by the team of volunteers and activists that make up the Pride Commission of CIG Arcigay Milano, in collaboration with the associations of the Coordinamento Arcobaleno. It is a group of non-profit organisations that assume the legal, political, and economic responsibilities of the event. In other contexts, Pride is organised by commercial entities operating for profit. This model, while legitimate, can present various criticalities. The Milano Pride is one of the most heartfelt and participated political demonstrations in the city, a remarkable celebration of freedom made possible by the joint work of public institutions, associations, and commercial entities, as well as, of course, the participation of thousands of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lanotoday.it/eventi/giornata-sport-pride-triennale-2026.html" TargetMode="External"/><Relationship Id="rId10" Type="http://schemas.openxmlformats.org/officeDocument/2006/relationships/hyperlink" Target="https://www.arcigaymilano.org/en/" TargetMode="External"/><Relationship Id="rId11" Type="http://schemas.openxmlformats.org/officeDocument/2006/relationships/hyperlink" Target="https://www.pridesportmilano.it/scig/" TargetMode="External"/><Relationship Id="rId12" Type="http://schemas.openxmlformats.org/officeDocument/2006/relationships/hyperlink" Target="https://www.arcigaymilano.org/servizi-e-attivita/" TargetMode="External"/><Relationship Id="rId13" Type="http://schemas.openxmlformats.org/officeDocument/2006/relationships/hyperlink" Target="https://www.milanopride.it/it/faq/" TargetMode="External"/><Relationship Id="rId14" Type="http://schemas.openxmlformats.org/officeDocument/2006/relationships/hyperlink" Target="https://www.arcigaymilano.org/en/contact-us/" TargetMode="External"/><Relationship Id="rId15" Type="http://schemas.openxmlformats.org/officeDocument/2006/relationships/hyperlink" Target="https://www.arcigaymilano.org/contatt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