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Judicial Honours in Brooklyn: All Rise With Pride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gathering downtown this June as Kings County Surrogate’s Court and the New York State LGBTQ+ Judges Association present “All Rise with Pride,” honouring two jurists for their service and visibility , a small, civic ceremony that matters for representation in Brooklyn courts.</w:t>
      </w:r>
      <w:r/>
    </w:p>
    <w:p>
      <w:r/>
      <w:r>
        <w:t>Essential Takeaways</w:t>
      </w:r>
      <w:r/>
      <w:r/>
    </w:p>
    <w:p>
      <w:pPr>
        <w:pStyle w:val="ListBullet"/>
        <w:spacing w:line="240" w:lineRule="auto"/>
        <w:ind w:left="720"/>
      </w:pPr>
      <w:r/>
      <w:r>
        <w:rPr>
          <w:b/>
        </w:rPr>
        <w:t>Event details:</w:t>
      </w:r>
      <w:r>
        <w:t xml:space="preserve"> The ceremony, All Rise with Pride, takes place June 17 at 2 Johnson St., room 319, in Downtown Brooklyn.</w:t>
      </w:r>
      <w:r/>
    </w:p>
    <w:p>
      <w:pPr>
        <w:pStyle w:val="ListBullet"/>
        <w:spacing w:line="240" w:lineRule="auto"/>
        <w:ind w:left="720"/>
      </w:pPr>
      <w:r/>
      <w:r>
        <w:rPr>
          <w:b/>
        </w:rPr>
        <w:t>Who’s honoured:</w:t>
      </w:r>
      <w:r>
        <w:t xml:space="preserve"> Judge Michael R. Milsap of Bronx Family Court and Judge Richard Tsai of New York City Civil Court will be recognised.</w:t>
      </w:r>
      <w:r/>
    </w:p>
    <w:p>
      <w:pPr>
        <w:pStyle w:val="ListBullet"/>
        <w:spacing w:line="240" w:lineRule="auto"/>
        <w:ind w:left="720"/>
      </w:pPr>
      <w:r/>
      <w:r>
        <w:rPr>
          <w:b/>
        </w:rPr>
        <w:t>Organisers:</w:t>
      </w:r>
      <w:r>
        <w:t xml:space="preserve"> The New York State LGBTQ+ Judges Association partners with Kings County Surrogate’s Court to highlight LGBTQ+ contributions within the judiciary.</w:t>
      </w:r>
      <w:r/>
    </w:p>
    <w:p>
      <w:pPr>
        <w:pStyle w:val="ListBullet"/>
        <w:spacing w:line="240" w:lineRule="auto"/>
        <w:ind w:left="720"/>
      </w:pPr>
      <w:r/>
      <w:r>
        <w:rPr>
          <w:b/>
        </w:rPr>
        <w:t>Why it matters:</w:t>
      </w:r>
      <w:r>
        <w:t xml:space="preserve"> It’s a public nod to diversity in the courts and an opportunity to see local judges celebrated for service and advocacy.</w:t>
      </w:r>
      <w:r/>
    </w:p>
    <w:p>
      <w:pPr>
        <w:pStyle w:val="ListBullet"/>
        <w:spacing w:line="240" w:lineRule="auto"/>
        <w:ind w:left="720"/>
      </w:pPr>
      <w:r/>
      <w:r>
        <w:rPr>
          <w:b/>
        </w:rPr>
        <w:t>Venue vibe:</w:t>
      </w:r>
      <w:r>
        <w:t xml:space="preserve"> Expect a civic, formal gathering in a courthouse setting , accessible, respectful, and community-focused.</w:t>
      </w:r>
      <w:r/>
      <w:r/>
    </w:p>
    <w:p>
      <w:pPr>
        <w:pStyle w:val="Heading2"/>
      </w:pPr>
      <w:r>
        <w:t>What’s happening and who’s being honoured</w:t>
      </w:r>
      <w:r/>
    </w:p>
    <w:p>
      <w:r/>
      <w:r>
        <w:t>The most immediate fact is straightforward: on June 17 the Kings County Surrogate’s Court will host All Rise with Pride, a ceremony recognising two openly LGBTQ+ jurists. Judge Michael R. Milsap, who’s served in Bronx Family Court since his 2015 appointment, and Judge Richard Tsai, a long-serving Civil Court judge in Manhattan, will be celebrated. The scene will be courthouse-sober but warm, the kind of event where colleagues, advocates and friends gather to applaud public service.</w:t>
      </w:r>
      <w:r/>
    </w:p>
    <w:p>
      <w:pPr>
        <w:pStyle w:val="Heading2"/>
      </w:pPr>
      <w:r>
        <w:t>Why the New York State LGBTQ+ Judges Association matters</w:t>
      </w:r>
      <w:r/>
    </w:p>
    <w:p>
      <w:r/>
      <w:r>
        <w:t>The New York State LGBTQ+ Judges Association organises events like this to create a forum for advocacy, education and mutual support among judges. According to the association’s aims, these gatherings help raise awareness of LGBTQ+ issues within the legal system and encourage mentorship. For citizens, it’s a reminder that the bench is slowly becoming more reflective of the communities it serves.</w:t>
      </w:r>
      <w:r/>
    </w:p>
    <w:p>
      <w:pPr>
        <w:pStyle w:val="Heading2"/>
      </w:pPr>
      <w:r>
        <w:t>Context: Kings County Surrogate’s Court’s role in Brooklyn</w:t>
      </w:r>
      <w:r/>
    </w:p>
    <w:p>
      <w:r/>
      <w:r>
        <w:t>Kings County Surrogate’s Court handles probate, estates, guardianship and adoptions for Brooklyn residents, a quietly busy corner of the city’s justice system. The court is overseen by elected surrogates , currently Hon. Rosemarie J. Montalbano and Hon. Bernard J. Graham , and hosts public ceremonies when appropriate. Holding a Pride recognition here connects everyday legal work to wider community values around inclusion and respect.</w:t>
      </w:r>
      <w:r/>
    </w:p>
    <w:p>
      <w:pPr>
        <w:pStyle w:val="Heading2"/>
      </w:pPr>
      <w:r>
        <w:t>The honourees: brief background and what they represent</w:t>
      </w:r>
      <w:r/>
    </w:p>
    <w:p>
      <w:r/>
      <w:r>
        <w:t>Judge Milsap came to the bench in 2015 after appointment by the mayor and is serving a term that runs through 2025; his work in family court addresses sensitive, often emotional cases. Judge Tsai has been on the Civil Court bench for more than nine years, with a current term through 2027. Together they symbolise different parts of New York’s judiciary , family and civil , and their recognition underscores that LGBTQ+ representation spans the courts.</w:t>
      </w:r>
      <w:r/>
    </w:p>
    <w:p>
      <w:pPr>
        <w:pStyle w:val="Heading2"/>
      </w:pPr>
      <w:r>
        <w:t>How events like this change the courtroom culture</w:t>
      </w:r>
      <w:r/>
    </w:p>
    <w:p>
      <w:r/>
      <w:r>
        <w:t>Small ceremonies carry outsized meaning. They signal to LGBTQ+ lawyers, court staff and litigants that their identities belong in legal spaces. For allies, it’s a chance to support visible leadership. For organisers, it’s also practical: these events foster networking, mentorship and public education about how the courts handle issues affecting queer communities. Expect more such recognitions as diversity initiatives keep nudging institutions toward inclusion.</w:t>
      </w:r>
      <w:r/>
    </w:p>
    <w:p>
      <w:r/>
      <w:r>
        <w:t>It's a small celebration with a big message about visibility and service.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1">
        <w:r>
          <w:rPr>
            <w:color w:val="0000EE"/>
            <w:u w:val="single"/>
          </w:rPr>
          <w:t>[6]</w:t>
        </w:r>
      </w:hyperlink>
      <w:r>
        <w:t xml:space="preserve">- Paragraph 3: </w:t>
      </w:r>
      <w:hyperlink r:id="rId12">
        <w:r>
          <w:rPr>
            <w:color w:val="0000EE"/>
            <w:u w:val="single"/>
          </w:rPr>
          <w:t>[3]</w:t>
        </w:r>
      </w:hyperlink>
      <w:r>
        <w:t xml:space="preserve">, </w:t>
      </w:r>
      <w:hyperlink r:id="rId11">
        <w:r>
          <w:rPr>
            <w:color w:val="0000EE"/>
            <w:u w:val="single"/>
          </w:rPr>
          <w:t>[5]</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https://brooklyneagle.com/395866/brooklyn-surrogates-court-honor-2-jurists-for-pride-month/</w:t>
        </w:r>
      </w:hyperlink>
      <w:r>
        <w:t xml:space="preserve"> - Please view link - unable to able to access data</w:t>
      </w:r>
      <w:r/>
    </w:p>
    <w:p>
      <w:pPr>
        <w:pStyle w:val="ListNumber"/>
        <w:spacing w:line="240" w:lineRule="auto"/>
        <w:ind w:left="720"/>
      </w:pPr>
      <w:r/>
      <w:hyperlink r:id="rId10">
        <w:r>
          <w:rPr>
            <w:color w:val="0000EE"/>
            <w:u w:val="single"/>
          </w:rPr>
          <w:t>https://www.nycourts.gov/pride/index.shtml</w:t>
        </w:r>
      </w:hyperlink>
      <w:r>
        <w:t xml:space="preserve"> - The New York State Unified Court System celebrates Pride Month in June, highlighting events and initiatives that honour the LGBTQ+ community's contributions and history. The system hosts various Pride Month celebrations, including those supported by LGBTQ+ trailblazers within the legal system. This initiative underscores the commitment to inclusivity and recognition of the LGBTQ+ community's role in the judiciary.</w:t>
      </w:r>
      <w:r/>
    </w:p>
    <w:p>
      <w:pPr>
        <w:pStyle w:val="ListNumber"/>
        <w:spacing w:line="240" w:lineRule="auto"/>
        <w:ind w:left="720"/>
      </w:pPr>
      <w:r/>
      <w:hyperlink r:id="rId12">
        <w:r>
          <w:rPr>
            <w:color w:val="0000EE"/>
            <w:u w:val="single"/>
          </w:rPr>
          <w:t>https://www.nycourts.gov/courts/2nd-judicial-district/kings-county-surrogates-court</w:t>
        </w:r>
      </w:hyperlink>
      <w:r>
        <w:t xml:space="preserve"> - The Kings County Surrogate's Court, located at 2 Johnson Street, Brooklyn, NY 11201, is responsible for handling probate, estate, guardianship, and adoption matters in Brooklyn. The court operates Monday, Tuesday, Thursday, and Friday from 9:00 a.m. to 4:45 p.m., and Wednesday from 9:00 a.m. to 12:00 noon. The current surrogates are Hon. Rosemarie Montalbano and Hon. Bernard J. Graham.</w:t>
      </w:r>
      <w:r/>
    </w:p>
    <w:p>
      <w:pPr>
        <w:pStyle w:val="ListNumber"/>
        <w:spacing w:line="240" w:lineRule="auto"/>
        <w:ind w:left="720"/>
      </w:pPr>
      <w:r/>
      <w:hyperlink r:id="rId11">
        <w:r>
          <w:rPr>
            <w:color w:val="0000EE"/>
            <w:u w:val="single"/>
          </w:rPr>
          <w:t>https://www.nycourts.gov/courts/2nd-judicial-district/kings-county-surrogates-court/kings-surrogates-court-appearance-and-calendar-info</w:t>
        </w:r>
      </w:hyperlink>
      <w:r>
        <w:t xml:space="preserve"> - Kings County Surrogate's Court provides information on court appearances and calendars. All court proceedings are conducted in person, with virtual appearances permitted under certain circumstances. The court's schedule includes process calendars and motion hearings on specific days, ensuring efficient management of cases related to probate, estate, guardianship, and adoption matters.</w:t>
      </w:r>
      <w:r/>
    </w:p>
    <w:p>
      <w:pPr>
        <w:pStyle w:val="ListNumber"/>
        <w:spacing w:line="240" w:lineRule="auto"/>
        <w:ind w:left="720"/>
      </w:pPr>
      <w:r/>
      <w:hyperlink r:id="rId11">
        <w:r>
          <w:rPr>
            <w:color w:val="0000EE"/>
            <w:u w:val="single"/>
          </w:rPr>
          <w:t>https://www.nycourts.gov/courts/2nd-judicial-district/kings-county-surrogates-court/kings-surrogates-court-appearance-and-calendar-info</w:t>
        </w:r>
      </w:hyperlink>
      <w:r>
        <w:t xml:space="preserve"> - Kings County Surrogate's Court provides information on court appearances and calendars. All court proceedings are conducted in person, with virtual appearances permitted under certain circumstances. The court's schedule includes process calendars and motion hearings on specific days, ensuring efficient management of cases related to probate, estate, guardianship, and adoption matters.</w:t>
      </w:r>
      <w:r/>
    </w:p>
    <w:p>
      <w:pPr>
        <w:pStyle w:val="ListNumber"/>
        <w:spacing w:line="240" w:lineRule="auto"/>
        <w:ind w:left="720"/>
      </w:pPr>
      <w:r/>
      <w:hyperlink r:id="rId11">
        <w:r>
          <w:rPr>
            <w:color w:val="0000EE"/>
            <w:u w:val="single"/>
          </w:rPr>
          <w:t>https://www.nycourts.gov/courts/2nd-judicial-district/kings-county-surrogates-court/kings-surrogates-court-appearance-and-calendar-info</w:t>
        </w:r>
      </w:hyperlink>
      <w:r>
        <w:t xml:space="preserve"> - Kings County Surrogate's Court provides information on court appearances and calendars. All court proceedings are conducted in person, with virtual appearances permitted under certain circumstances. The court's schedule includes process calendars and motion hearings on specific days, ensuring efficient management of cases related to probate, estate, guardianship, and adoption matters.</w:t>
      </w:r>
      <w:r/>
    </w:p>
    <w:p>
      <w:pPr>
        <w:pStyle w:val="ListNumber"/>
        <w:spacing w:line="240" w:lineRule="auto"/>
        <w:ind w:left="720"/>
      </w:pPr>
      <w:r/>
      <w:hyperlink r:id="rId11">
        <w:r>
          <w:rPr>
            <w:color w:val="0000EE"/>
            <w:u w:val="single"/>
          </w:rPr>
          <w:t>https://www.nycourts.gov/courts/2nd-judicial-district/kings-county-surrogates-court/kings-surrogates-court-appearance-and-calendar-info</w:t>
        </w:r>
      </w:hyperlink>
      <w:r>
        <w:t xml:space="preserve"> - Kings County Surrogate's Court provides information on court appearances and calendars. All court proceedings are conducted in person, with virtual appearances permitted under certain circumstances. The court's schedule includes process calendars and motion hearings on specific days, ensuring efficient management of cases related to probate, estate, guardianship, and adoption matters.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rooklyneagle.com/395866/brooklyn-surrogates-court-honor-2-jurists-for-pride-month/" TargetMode="External"/><Relationship Id="rId10" Type="http://schemas.openxmlformats.org/officeDocument/2006/relationships/hyperlink" Target="https://www.nycourts.gov/pride/index.shtml" TargetMode="External"/><Relationship Id="rId11" Type="http://schemas.openxmlformats.org/officeDocument/2006/relationships/hyperlink" Target="https://www.nycourts.gov/courts/2nd-judicial-district/kings-county-surrogates-court/kings-surrogates-court-appearance-and-calendar-info" TargetMode="External"/><Relationship Id="rId12" Type="http://schemas.openxmlformats.org/officeDocument/2006/relationships/hyperlink" Target="https://www.nycourts.gov/courts/2nd-judicial-district/kings-county-surrogates-cou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