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Livestreams: Bigo Live’s Haus of Slay Puts Filipino LGBTQIA+ Creators Center Stage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are tuning in as Bigo Live Philippines runs BIGO: Haus of Slay for Pride Month, a month-long livestream series that spotlights Filipino LGBTQIA+ creators, drag, music and community stories , and reminds audiences why inclusive digital spaces matter.</w:t>
      </w:r>
      <w:r/>
    </w:p>
    <w:p>
      <w:r/>
      <w:r>
        <w:t>Essential Takeaways</w:t>
      </w:r>
      <w:r/>
      <w:r/>
    </w:p>
    <w:p>
      <w:pPr>
        <w:pStyle w:val="ListBullet"/>
        <w:spacing w:line="240" w:lineRule="auto"/>
        <w:ind w:left="720"/>
      </w:pPr>
      <w:r/>
      <w:r>
        <w:rPr>
          <w:b/>
        </w:rPr>
        <w:t>What it is:</w:t>
      </w:r>
      <w:r>
        <w:t xml:space="preserve"> A month-long Pride livestream series on Bigo Live Philippines running June 1–30, featuring dedicated in-app channels for LGBTQIA+ creators. </w:t>
      </w:r>
      <w:r/>
    </w:p>
    <w:p>
      <w:pPr>
        <w:pStyle w:val="ListBullet"/>
        <w:spacing w:line="240" w:lineRule="auto"/>
        <w:ind w:left="720"/>
      </w:pPr>
      <w:r/>
      <w:r>
        <w:rPr>
          <w:b/>
        </w:rPr>
        <w:t>Who’s on stage:</w:t>
      </w:r>
      <w:r>
        <w:t xml:space="preserve"> Performers include vocalists Nivram4485 and Brytness, drag artist onlytissy0011, plus Mj.meredores and hayeyyy, mixing music, dance and drag. </w:t>
      </w:r>
      <w:r/>
    </w:p>
    <w:p>
      <w:pPr>
        <w:pStyle w:val="ListBullet"/>
        <w:spacing w:line="240" w:lineRule="auto"/>
        <w:ind w:left="720"/>
      </w:pPr>
      <w:r/>
      <w:r>
        <w:rPr>
          <w:b/>
        </w:rPr>
        <w:t>Tone and feel:</w:t>
      </w:r>
      <w:r>
        <w:t xml:space="preserve"> Expect energetic performances, up-close community talks and a warm, celebratory vibe that feels live and immediate. </w:t>
      </w:r>
      <w:r/>
    </w:p>
    <w:p>
      <w:pPr>
        <w:pStyle w:val="ListBullet"/>
        <w:spacing w:line="240" w:lineRule="auto"/>
        <w:ind w:left="720"/>
      </w:pPr>
      <w:r/>
      <w:r>
        <w:rPr>
          <w:b/>
        </w:rPr>
        <w:t>Why it matters:</w:t>
      </w:r>
      <w:r>
        <w:t xml:space="preserve"> The programme aims to grow visibility for Filipino LGBTQIA+ talent and foster safer, more authentic online spaces. </w:t>
      </w:r>
      <w:r/>
    </w:p>
    <w:p>
      <w:pPr>
        <w:pStyle w:val="ListBullet"/>
        <w:spacing w:line="240" w:lineRule="auto"/>
        <w:ind w:left="720"/>
      </w:pPr>
      <w:r/>
      <w:r>
        <w:rPr>
          <w:b/>
        </w:rPr>
        <w:t>Platform push:</w:t>
      </w:r>
      <w:r>
        <w:t xml:space="preserve"> This is part of Bigo Live’s broader commitment to Pride programming and creator support across the region.</w:t>
      </w:r>
      <w:r/>
      <w:r/>
    </w:p>
    <w:p>
      <w:pPr>
        <w:pStyle w:val="Heading2"/>
      </w:pPr>
      <w:r>
        <w:t>Why BIGO: Haus of Slay feels different , lively, direct and personal</w:t>
      </w:r>
      <w:r/>
    </w:p>
    <w:p>
      <w:r/>
      <w:r>
        <w:t>Bigo Live’s Pride initiative leans into livestreaming’s biggest strength: real-time connection. The shows aren’t polished TV packages; they’re intimate broadcasts where you can clap along in the chat or ask a question mid-performance. That immediacy creates a soft, electric atmosphere , voices sound close, costumes catch the camera’s light, and reactions are instant. According to local reports, the campaign foregrounds creators who’ve already built communities on the platform, letting their personalities lead. For viewers, it’s less about spectacle and more about meeting people behind the personas.</w:t>
      </w:r>
      <w:r/>
    </w:p>
    <w:p>
      <w:pPr>
        <w:pStyle w:val="Heading2"/>
      </w:pPr>
      <w:r>
        <w:t>The line-up: performers, drag and playlists that put Filipino talent forward</w:t>
      </w:r>
      <w:r/>
    </w:p>
    <w:p>
      <w:r/>
      <w:r>
        <w:t>BIGO: Haus of Slay gathers a mix of strong vocal acts and bold drag artistry. Nivram4485 and Brytness bring live singing and audience interaction, while onlytissy0011, Mj.meredores and hayeyyy turn performance into character-led theatre. The result is a varied programme , ballads, dance numbers, lip-sync and chat sessions , so there’s always something to hook you. For fans curious about discovering new Filipino talent, this kind of curated channel is useful: it’s a shortcut to creators who are already resonating with audiences.</w:t>
      </w:r>
      <w:r/>
    </w:p>
    <w:p>
      <w:pPr>
        <w:pStyle w:val="Heading2"/>
      </w:pPr>
      <w:r>
        <w:t>Building safer digital spaces , why platforms are doing more than throwing a party</w:t>
      </w:r>
      <w:r/>
    </w:p>
    <w:p>
      <w:r/>
      <w:r>
        <w:t>Bigo Live frames the month as part of a longer-term push to make its app welcoming and inclusive. The company points to a decade of creator-focused programmes and in-app features aimed at supporting diverse voices. This Pride series sits alongside those efforts, signalling that the platform wants both visibility and protection for creators. That matters because livestreaming can amplify marginalised voices quickly, but it also brings exposure. A dedicated Pride channel helps concentrate community support and moderates the environment around those broadcasts.</w:t>
      </w:r>
      <w:r/>
    </w:p>
    <w:p>
      <w:pPr>
        <w:pStyle w:val="Heading2"/>
      </w:pPr>
      <w:r>
        <w:t>What this means for creators and the wider Filipino creative scene</w:t>
      </w:r>
      <w:r/>
    </w:p>
    <w:p>
      <w:r/>
      <w:r>
        <w:t>Broadcasts like BIGO: Haus of Slay are both performance opportunity and promotional stage. For creators, livestreams can grow audiences regionally, translate into more regular gigs, and open doors to collaborations. For viewers, they’re a way to engage directly with performers they might otherwise only see on recorded clips. Industry observers say livestreaming increasingly plays a role in building careers , it’s not just entertainment, it’s a discovery engine. Expect to see more platforms experiment with themed months and creator spotlights as a way to surface talent.</w:t>
      </w:r>
      <w:r/>
    </w:p>
    <w:p>
      <w:pPr>
        <w:pStyle w:val="Heading2"/>
      </w:pPr>
      <w:r>
        <w:t>How to watch, support and get the most from Pride livestreams</w:t>
      </w:r>
      <w:r/>
    </w:p>
    <w:p>
      <w:r/>
      <w:r>
        <w:t>If you want to join, check the Bigo Live app for dedicated Pride channel listings throughout June. Drop into live chats, tip your favourite creators if you can, and share links to amplify performances beyond the platform. For parents or guardians worried about content, use the app’s moderation and reporting features , inclusive spaces still need active stewardship. And if you’re a creator, treat these events like a short residency: plan a few standout pieces, engage the chat, and think about follow-up content so new viewers stick around.</w:t>
      </w:r>
      <w:r/>
    </w:p>
    <w:p>
      <w:r/>
      <w:r>
        <w:t>It's a small change that can make every stream feel safer and every performance reach a little further.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1">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https://www.manilarepublic.com/bigo-live-ph-lgbtqia-creators-pride-month/</w:t>
        </w:r>
      </w:hyperlink>
      <w:r>
        <w:t xml:space="preserve"> - Please view link - unable to able to access data</w:t>
      </w:r>
      <w:r/>
    </w:p>
    <w:p>
      <w:pPr>
        <w:pStyle w:val="ListNumber"/>
        <w:spacing w:line="240" w:lineRule="auto"/>
        <w:ind w:left="720"/>
      </w:pPr>
      <w:r/>
      <w:hyperlink r:id="rId9">
        <w:r>
          <w:rPr>
            <w:color w:val="0000EE"/>
            <w:u w:val="single"/>
          </w:rPr>
          <w:t>https://www.manilarepublic.com/bigo-live-ph-lgbtqia-creators-pride-month/</w:t>
        </w:r>
      </w:hyperlink>
      <w:r>
        <w:t xml:space="preserve"> - Bigo Live is celebrating Pride Month in the Philippines by hosting a month-long livestream series from June 1 to 30, 2026. The event, titled 'BIGO: Haus of Slay,' features Filipino LGBTQIA+ creators, performers, and community voices. Content includes vocal performances, drag artistry, music, dance, and community sharing sessions, highlighting individuality, creativity, and authentic self-expression. Featured creators include Nivram4485, Brytness, onlytissy0011, Mj.meredores, and hayeyyy. The initiative underscores Bigo Live's commitment to providing a safe and inclusive digital space for diverse communities.</w:t>
      </w:r>
      <w:r/>
    </w:p>
    <w:p>
      <w:pPr>
        <w:pStyle w:val="ListNumber"/>
        <w:spacing w:line="240" w:lineRule="auto"/>
        <w:ind w:left="720"/>
      </w:pPr>
      <w:r/>
      <w:hyperlink r:id="rId12">
        <w:r>
          <w:rPr>
            <w:color w:val="0000EE"/>
            <w:u w:val="single"/>
          </w:rPr>
          <w:t>https://www.thelookout.com.ph/public/article/bigo-live-celebrates-10-years-of-empowering-filipino-creators-and-communities</w:t>
        </w:r>
      </w:hyperlink>
      <w:r>
        <w:t xml:space="preserve"> - Bigo Live celebrated its 10th anniversary by honouring Filipina creators who are building communities and inspiring audiences worldwide. The event, held at Uptown Bonifacio, gathered over 100 guests for performances and vibrant conversations, recognising leading creators on stage. A Bigo Live Philippines spokesperson expressed gratitude to the creators and community for their dedication and commitment to championing a safe and inclusive platform where authenticity and talent can shine, transforming creativity into tangible opportunities.</w:t>
      </w:r>
      <w:r/>
    </w:p>
    <w:p>
      <w:pPr>
        <w:pStyle w:val="ListNumber"/>
        <w:spacing w:line="240" w:lineRule="auto"/>
        <w:ind w:left="720"/>
      </w:pPr>
      <w:r/>
      <w:hyperlink r:id="rId10">
        <w:r>
          <w:rPr>
            <w:color w:val="0000EE"/>
            <w:u w:val="single"/>
          </w:rPr>
          <w:t>https://www.prnewswire.com/news-releases/bigo-live-introduces-pride365-to-celebrate-diverse-voices-inspiring-viewers-around-the-globe-301559375.html</w:t>
        </w:r>
      </w:hyperlink>
      <w:r>
        <w:t xml:space="preserve"> - Bigo Live introduced #Pride365, a year-round celebration of diverse voices representing LGBTQ communities. Eric Kim, Senior Operations Director at Bigo Live, stated that Pride is cherished every day, welcoming all to join the #Pride365 celebration. The initiative includes a partnership with The Trevor Project, with a generous donation to support their free, 24/7 crisis services and counsellor training, aiming to serve the over 1.8 million LGBTQ youth who seriously consider suicide each year in the U.S.</w:t>
      </w:r>
      <w:r/>
    </w:p>
    <w:p>
      <w:pPr>
        <w:pStyle w:val="ListNumber"/>
        <w:spacing w:line="240" w:lineRule="auto"/>
        <w:ind w:left="720"/>
      </w:pPr>
      <w:r/>
      <w:hyperlink r:id="rId13">
        <w:r>
          <w:rPr>
            <w:color w:val="0000EE"/>
            <w:u w:val="single"/>
          </w:rPr>
          <w:t>https://www.prnewswire.com/news-releases/bigo-live-kicks-off-bigopride-with-pride-month-celebrations-around-the-globe-301309718.html</w:t>
        </w:r>
      </w:hyperlink>
      <w:r>
        <w:t xml:space="preserve"> - Bigo Live kicked off #BigoPride with Pride Month celebrations worldwide, featuring activities and panel discussions from June 12-18, 2021. Highlights included a multi-guest panel discussion hosted by entertainer Jason Lee, with special guests Tiffany Haddish and Tiffany 'New York' Pollard. Tiffany Haddish contributed all earnings from her appearance to the She Ready Foundation, supporting children in the foster care system. Bigo Live also made a $10,000 donation to the National Center for Transgender Equality to support transgender individuals and social justice advocacy.</w:t>
      </w:r>
      <w:r/>
    </w:p>
    <w:p>
      <w:pPr>
        <w:pStyle w:val="ListNumber"/>
        <w:spacing w:line="240" w:lineRule="auto"/>
        <w:ind w:left="720"/>
      </w:pPr>
      <w:r/>
      <w:hyperlink r:id="rId14">
        <w:r>
          <w:rPr>
            <w:color w:val="0000EE"/>
            <w:u w:val="single"/>
          </w:rPr>
          <w:t>https://www.ryt9.com/en/prg/12718379</w:t>
        </w:r>
      </w:hyperlink>
      <w:r>
        <w:t xml:space="preserve"> - Bigo Live celebrated LGBTQIA+ voices and talent inspiring the global community by launching a series of virtual events throughout June 2025. Users in Thailand could join Pride-themed livestreams connecting with local LGBTQIA+ hosts and allies through music, beauty, fashion, relationships, and more. A Bigo Live Thailand spokesperson highlighted the commitment to providing a vibrant, inclusive, and safe space for everyone to express their true and authentic selves, spotlighting personal stories and diverse identities within the community.</w:t>
      </w:r>
      <w:r/>
    </w:p>
    <w:p>
      <w:pPr>
        <w:pStyle w:val="ListNumber"/>
        <w:spacing w:line="240" w:lineRule="auto"/>
        <w:ind w:left="720"/>
      </w:pPr>
      <w:r/>
      <w:hyperlink r:id="rId11">
        <w:r>
          <w:rPr>
            <w:color w:val="0000EE"/>
            <w:u w:val="single"/>
          </w:rPr>
          <w:t>https://thelookout.com.ph/article/bigo-live-philippines-celebrates-the-positive-impact-of-filipina-content-creators</w:t>
        </w:r>
      </w:hyperlink>
      <w:r>
        <w:t xml:space="preserve"> - Bigo Live Philippines celebrated the positive impact, talent, and influence of Filipina creators through its National Women’s Month campaign. The month-long initiative generated over 544,000 combined viewership from livestreams and content, underscoring how women continue to thrive, inspire their communities, and foster inclusive spaces for meaningful conversations. A Bigo Live Philippines spokesperson expressed pride in highlighting the positive influence and power of women in the community, remaining dedicated to fostering an inclusive and diverse space where Filipina creators feel empowered and their stories are elevated to audiences locally and globally.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nilarepublic.com/bigo-live-ph-lgbtqia-creators-pride-month/" TargetMode="External"/><Relationship Id="rId10" Type="http://schemas.openxmlformats.org/officeDocument/2006/relationships/hyperlink" Target="https://www.prnewswire.com/news-releases/bigo-live-introduces-pride365-to-celebrate-diverse-voices-inspiring-viewers-around-the-globe-301559375.html" TargetMode="External"/><Relationship Id="rId11" Type="http://schemas.openxmlformats.org/officeDocument/2006/relationships/hyperlink" Target="https://thelookout.com.ph/article/bigo-live-philippines-celebrates-the-positive-impact-of-filipina-content-creators" TargetMode="External"/><Relationship Id="rId12" Type="http://schemas.openxmlformats.org/officeDocument/2006/relationships/hyperlink" Target="https://www.thelookout.com.ph/public/article/bigo-live-celebrates-10-years-of-empowering-filipino-creators-and-communities" TargetMode="External"/><Relationship Id="rId13" Type="http://schemas.openxmlformats.org/officeDocument/2006/relationships/hyperlink" Target="https://www.prnewswire.com/news-releases/bigo-live-kicks-off-bigopride-with-pride-month-celebrations-around-the-globe-301309718.html" TargetMode="External"/><Relationship Id="rId14" Type="http://schemas.openxmlformats.org/officeDocument/2006/relationships/hyperlink" Target="https://www.ryt9.com/en/prg/127183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