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Miami Swim Week Moments: Palace South Beach and Eliad Cohen’s Pride Runway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partygoers turned up for a splashy surprise as Palace South Beach and Eliad Cohen hijacked a Miami Swim Week show; what began as a swimwear presentation at the Surfcomber pool quickly became a Pride-fuelled spectacle mixing drag, choreography and a very wet finale , and it mattered because visibility met pure entertainment.</w:t>
      </w:r>
      <w:r/>
    </w:p>
    <w:p>
      <w:r/>
      <w:r>
        <w:t>Essential Takeaways</w:t>
      </w:r>
      <w:r/>
      <w:r/>
    </w:p>
    <w:p>
      <w:pPr>
        <w:pStyle w:val="ListBullet"/>
        <w:spacing w:line="240" w:lineRule="auto"/>
        <w:ind w:left="720"/>
      </w:pPr>
      <w:r/>
      <w:r>
        <w:rPr>
          <w:b/>
        </w:rPr>
        <w:t>Showstopper energy:</w:t>
      </w:r>
      <w:r>
        <w:t xml:space="preserve"> The poolside showcase blended swimwear, drag and nightlife theatre for a theatrical, high-glam tableau.</w:t>
      </w:r>
      <w:r/>
    </w:p>
    <w:p>
      <w:pPr>
        <w:pStyle w:val="ListBullet"/>
        <w:spacing w:line="240" w:lineRule="auto"/>
        <w:ind w:left="720"/>
      </w:pPr>
      <w:r/>
      <w:r>
        <w:rPr>
          <w:b/>
        </w:rPr>
        <w:t>Performance-led runway:</w:t>
      </w:r>
      <w:r>
        <w:t xml:space="preserve"> Palace South Beach performers transformed the catwalk with sculptural costumes, feathers and crystal detail, bringing choreography and camp.</w:t>
      </w:r>
      <w:r/>
    </w:p>
    <w:p>
      <w:pPr>
        <w:pStyle w:val="ListBullet"/>
        <w:spacing w:line="240" w:lineRule="auto"/>
        <w:ind w:left="720"/>
      </w:pPr>
      <w:r/>
      <w:r>
        <w:rPr>
          <w:b/>
        </w:rPr>
        <w:t>Eliad Cohen’s finale:</w:t>
      </w:r>
      <w:r>
        <w:t xml:space="preserve"> Male models closed with minimal swimwear and dived into the Surfcomber pool for a splashy, social-media-ready moment.</w:t>
      </w:r>
      <w:r/>
    </w:p>
    <w:p>
      <w:pPr>
        <w:pStyle w:val="ListBullet"/>
        <w:spacing w:line="240" w:lineRule="auto"/>
        <w:ind w:left="720"/>
      </w:pPr>
      <w:r/>
      <w:r>
        <w:rPr>
          <w:b/>
        </w:rPr>
        <w:t>Community intent:</w:t>
      </w:r>
      <w:r>
        <w:t xml:space="preserve"> Palace framed the takeover as a “love letter to Miami,” using celebration to underline Pride visibility and inclusion.</w:t>
      </w:r>
      <w:r/>
    </w:p>
    <w:p>
      <w:pPr>
        <w:pStyle w:val="ListBullet"/>
        <w:spacing w:line="240" w:lineRule="auto"/>
        <w:ind w:left="720"/>
      </w:pPr>
      <w:r/>
      <w:r>
        <w:rPr>
          <w:b/>
        </w:rPr>
        <w:t>Audience reaction:</w:t>
      </w:r>
      <w:r>
        <w:t xml:space="preserve"> Attendees traded phone filming for genuine applause during acrobatic salsa and drag-led beats , it felt joyful and unfiltered.</w:t>
      </w:r>
      <w:r/>
      <w:r/>
    </w:p>
    <w:p>
      <w:pPr>
        <w:pStyle w:val="Heading2"/>
      </w:pPr>
      <w:r>
        <w:t>A surprise that felt exactly like Miami</w:t>
      </w:r>
      <w:r/>
    </w:p>
    <w:p>
      <w:r/>
      <w:r>
        <w:t>If you’ve ever watched a Miami runway and thought it needed more glitter and fewer rules, this was your show. The event at the Kimpton Surfcomber unfolded poolside, and the atmosphere was loud, tactile and very visual , think crashing-wave projections and handwritten love notes across a backdrop. According to local coverage, the takeover blurred the line between fashion presentation and full-on performance, with the pool serving as a prop and a stage.</w:t>
      </w:r>
      <w:r/>
    </w:p>
    <w:p>
      <w:pPr>
        <w:pStyle w:val="Heading2"/>
      </w:pPr>
      <w:r>
        <w:t>Drag takes the runway , and the room</w:t>
      </w:r>
      <w:r/>
    </w:p>
    <w:p>
      <w:r/>
      <w:r>
        <w:t>Palace South Beach’s performers didn’t just walk; they invaded the programme with numbers that layered costume theatre over swimwear cool. Names like Dvice Dion and CC GLITZER arrived in sculptural silhouettes and flowing fabrics, turning each step into a moment. Organisers told reporters they intended more than a viral stunt; it was a deliberate celebration of queer artistry and community roots in Miami.</w:t>
      </w:r>
      <w:r/>
    </w:p>
    <w:p>
      <w:pPr>
        <w:pStyle w:val="Heading2"/>
      </w:pPr>
      <w:r>
        <w:t>Dance, acrobatics and a moment that made people stop scrolling</w:t>
      </w:r>
      <w:r/>
    </w:p>
    <w:p>
      <w:r/>
      <w:r>
        <w:t>A sibling salsa duo from Cali brought lifts and spins to the deck, creating one of the night’s few quiet pauses as people actually watched, not filmed. The crossover of drag performance, choreography and swimwear presentations reflects a wider trend in fashion: shows are experiences now, not just clothes on bodies. If you’re planning a public-facing event, take note , audiences reward theatrical risk.</w:t>
      </w:r>
      <w:r/>
    </w:p>
    <w:p>
      <w:pPr>
        <w:pStyle w:val="Heading2"/>
      </w:pPr>
      <w:r>
        <w:t>Eliad Cohen’s summer fantasy, then chaos in the best way</w:t>
      </w:r>
      <w:r/>
    </w:p>
    <w:p>
      <w:r/>
      <w:r>
        <w:t>Eliad Cohen’s segment leaned into sun-soaked fantasy, with confident male models in pared-back swimwear reclaiming the runway after the drag set. The finale saw a series of models plunge into the Surfcomber pool, sending sprays of water into the crowd and creating the sort of visual content social teams dream about. It was theatrical, unapologetic, and exactly the kind of Miami moment that ends up all over feeds for days.</w:t>
      </w:r>
      <w:r/>
    </w:p>
    <w:p>
      <w:pPr>
        <w:pStyle w:val="Heading2"/>
      </w:pPr>
      <w:r>
        <w:t>Why this mattered beyond the spectacle</w:t>
      </w:r>
      <w:r/>
    </w:p>
    <w:p>
      <w:r/>
      <w:r>
        <w:t>Palace owner Tom Donall framed the takeover as more than entertainment; it was a statement of inclusion and gratitude to the city’s creative communities. With conversations about visibility ongoing across the US, Palace chose celebration as its response. For attendees and onlookers, the night was a reminder that fashion can be a platform for joy, identity and resistance , wrapped up in sequins and a big splash.</w:t>
      </w:r>
      <w:r/>
    </w:p>
    <w:p>
      <w:r/>
      <w:r>
        <w:t>It's a small change that can make every runway feel more inclusive , and a lot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[4]</w:t>
        </w:r>
      </w:hyperlink>
      <w:r>
        <w:t xml:space="preserve">- Paragraph 3: </w:t>
      </w:r>
      <w:hyperlink r:id="rId11">
        <w:r>
          <w:rPr>
            <w:color w:val="0000EE"/>
            <w:u w:val="single"/>
          </w:rPr>
          <w:t>[5]</w:t>
        </w:r>
      </w:hyperlink>
      <w:r>
        <w:t xml:space="preserve">- Paragraph 4: </w:t>
      </w:r>
      <w:hyperlink r:id="rId10">
        <w:r>
          <w:rPr>
            <w:color w:val="0000EE"/>
            <w:u w:val="single"/>
          </w:rPr>
          <w:t>[6]</w:t>
        </w:r>
      </w:hyperlink>
      <w:r>
        <w:t xml:space="preserve">- Paragraph 5: </w:t>
      </w:r>
      <w:hyperlink r:id="rId10">
        <w:r>
          <w:rPr>
            <w:color w:val="0000EE"/>
            <w:u w:val="single"/>
          </w:rPr>
          <w:t>[2]</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https://gayety.com/miami-swim-week-palace-eliad-cohen-pride-runway</w:t>
        </w:r>
      </w:hyperlink>
      <w:r>
        <w:t xml:space="preserve"> - Please view link - unable to able to access data</w:t>
      </w:r>
      <w:r/>
    </w:p>
    <w:p>
      <w:pPr>
        <w:pStyle w:val="ListNumber"/>
        <w:spacing w:line="240" w:lineRule="auto"/>
        <w:ind w:left="720"/>
      </w:pPr>
      <w:r/>
      <w:hyperlink r:id="rId10">
        <w:r>
          <w:rPr>
            <w:color w:val="0000EE"/>
            <w:u w:val="single"/>
          </w:rPr>
          <w:t>https://www.miamilivingmagazine.com/post/palace-south-beach-eliad-cohen-miami-swim-week-2026</w:t>
        </w:r>
      </w:hyperlink>
      <w:r>
        <w:t xml:space="preserve"> - This article discusses the collaboration between Palace South Beach and Eliad Cohen during Miami Swim Week 2026. The event, held at the Kimpton Surfcomber Hotel, featured a blend of drag performances, swimwear fashion, dance, and LGBTQ+ visibility. The showcase, titled 'Love Letter to Miami,' transformed the runway into a tribute to Miami's culture and diversity, with Palace performers and visuals celebrating the city. The event also highlighted Eliad Cohen's latest men's swimwear collection, reflecting the growing visibility of men's resort and swimwear at Miami Swim Week. (</w:t>
      </w:r>
      <w:hyperlink r:id="rId12">
        <w:r>
          <w:rPr>
            <w:color w:val="0000EE"/>
            <w:u w:val="single"/>
          </w:rPr>
          <w:t>miamilivingmagazine.com</w:t>
        </w:r>
      </w:hyperlink>
      <w:r>
        <w:t>)</w:t>
      </w:r>
      <w:r/>
    </w:p>
    <w:p>
      <w:pPr>
        <w:pStyle w:val="ListNumber"/>
        <w:spacing w:line="240" w:lineRule="auto"/>
        <w:ind w:left="720"/>
      </w:pPr>
      <w:r/>
      <w:hyperlink r:id="rId11">
        <w:r>
          <w:rPr>
            <w:color w:val="0000EE"/>
            <w:u w:val="single"/>
          </w:rPr>
          <w:t>https://www.miamilivingmagazine.com/miami-swim-week</w:t>
        </w:r>
      </w:hyperlink>
      <w:r>
        <w:t xml:space="preserve"> - This article provides an overview of Miami Swim Week 2026, highlighting the collaboration between Palace South Beach and Eliad Cohen. The event, held at the Kimpton Surfcomber Hotel, featured a blend of drag performances, swimwear fashion, dance, and LGBTQ+ visibility. The showcase, titled 'Love Letter to Miami,' transformed the runway into a tribute to Miami's culture and diversity, with Palace performers and visuals celebrating the city. The event also highlighted Eliad Cohen's latest men's swimwear collection, reflecting the growing visibility of men's resort and swimwear at Miami Swim Week. (</w:t>
      </w:r>
      <w:hyperlink r:id="rId13">
        <w:r>
          <w:rPr>
            <w:color w:val="0000EE"/>
            <w:u w:val="single"/>
          </w:rPr>
          <w:t>miamilivingmagazine.com</w:t>
        </w:r>
      </w:hyperlink>
      <w:r>
        <w:t>)</w:t>
      </w:r>
      <w:r/>
    </w:p>
    <w:p>
      <w:pPr>
        <w:pStyle w:val="ListNumber"/>
        <w:spacing w:line="240" w:lineRule="auto"/>
        <w:ind w:left="720"/>
      </w:pPr>
      <w:r/>
      <w:hyperlink r:id="rId10">
        <w:r>
          <w:rPr>
            <w:color w:val="0000EE"/>
            <w:u w:val="single"/>
          </w:rPr>
          <w:t>https://www.miamilivingmagazine.com/post/palace-south-beach-eliad-cohen-miami-swim-week-2026</w:t>
        </w:r>
      </w:hyperlink>
      <w:r>
        <w:t xml:space="preserve"> - This article discusses the collaboration between Palace South Beach and Eliad Cohen during Miami Swim Week 2026. The event, held at the Kimpton Surfcomber Hotel, featured a blend of drag performances, swimwear fashion, dance, and LGBTQ+ visibility. The showcase, titled 'Love Letter to Miami,' transformed the runway into a tribute to Miami's culture and diversity, with Palace performers and visuals celebrating the city. The event also highlighted Eliad Cohen's latest men's swimwear collection, reflecting the growing visibility of men's resort and swimwear at Miami Swim Week. (</w:t>
      </w:r>
      <w:hyperlink r:id="rId12">
        <w:r>
          <w:rPr>
            <w:color w:val="0000EE"/>
            <w:u w:val="single"/>
          </w:rPr>
          <w:t>miamilivingmagazine.com</w:t>
        </w:r>
      </w:hyperlink>
      <w:r>
        <w:t>)</w:t>
      </w:r>
      <w:r/>
    </w:p>
    <w:p>
      <w:pPr>
        <w:pStyle w:val="ListNumber"/>
        <w:spacing w:line="240" w:lineRule="auto"/>
        <w:ind w:left="720"/>
      </w:pPr>
      <w:r/>
      <w:hyperlink r:id="rId11">
        <w:r>
          <w:rPr>
            <w:color w:val="0000EE"/>
            <w:u w:val="single"/>
          </w:rPr>
          <w:t>https://www.miamilivingmagazine.com/miami-swim-week</w:t>
        </w:r>
      </w:hyperlink>
      <w:r>
        <w:t xml:space="preserve"> - This article provides an overview of Miami Swim Week 2026, highlighting the collaboration between Palace South Beach and Eliad Cohen. The event, held at the Kimpton Surfcomber Hotel, featured a blend of drag performances, swimwear fashion, dance, and LGBTQ+ visibility. The showcase, titled 'Love Letter to Miami,' transformed the runway into a tribute to Miami's culture and diversity, with Palace performers and visuals celebrating the city. The event also highlighted Eliad Cohen's latest men's swimwear collection, reflecting the growing visibility of men's resort and swimwear at Miami Swim Week. (</w:t>
      </w:r>
      <w:hyperlink r:id="rId13">
        <w:r>
          <w:rPr>
            <w:color w:val="0000EE"/>
            <w:u w:val="single"/>
          </w:rPr>
          <w:t>miamilivingmagazine.com</w:t>
        </w:r>
      </w:hyperlink>
      <w:r>
        <w:t>)</w:t>
      </w:r>
      <w:r/>
    </w:p>
    <w:p>
      <w:pPr>
        <w:pStyle w:val="ListNumber"/>
        <w:spacing w:line="240" w:lineRule="auto"/>
        <w:ind w:left="720"/>
      </w:pPr>
      <w:r/>
      <w:hyperlink r:id="rId10">
        <w:r>
          <w:rPr>
            <w:color w:val="0000EE"/>
            <w:u w:val="single"/>
          </w:rPr>
          <w:t>https://www.miamilivingmagazine.com/post/palace-south-beach-eliad-cohen-miami-swim-week-2026</w:t>
        </w:r>
      </w:hyperlink>
      <w:r>
        <w:t xml:space="preserve"> - This article discusses the collaboration between Palace South Beach and Eliad Cohen during Miami Swim Week 2026. The event, held at the Kimpton Surfcomber Hotel, featured a blend of drag performances, swimwear fashion, dance, and LGBTQ+ visibility. The showcase, titled 'Love Letter to Miami,' transformed the runway into a tribute to Miami's culture and diversity, with Palace performers and visuals celebrating the city. The event also highlighted Eliad Cohen's latest men's swimwear collection, reflecting the growing visibility of men's resort and swimwear at Miami Swim Week. (</w:t>
      </w:r>
      <w:hyperlink r:id="rId12">
        <w:r>
          <w:rPr>
            <w:color w:val="0000EE"/>
            <w:u w:val="single"/>
          </w:rPr>
          <w:t>miamilivingmagazine.com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miami-swim-week-palace-eliad-cohen-pride-runway" TargetMode="External"/><Relationship Id="rId10" Type="http://schemas.openxmlformats.org/officeDocument/2006/relationships/hyperlink" Target="https://www.miamilivingmagazine.com/post/palace-south-beach-eliad-cohen-miami-swim-week-2026" TargetMode="External"/><Relationship Id="rId11" Type="http://schemas.openxmlformats.org/officeDocument/2006/relationships/hyperlink" Target="https://www.miamilivingmagazine.com/miami-swim-week" TargetMode="External"/><Relationship Id="rId12" Type="http://schemas.openxmlformats.org/officeDocument/2006/relationships/hyperlink" Target="https://www.miamilivingmagazine.com/post/palace-south-beach-eliad-cohen-miami-swim-week-2026?utm_source=openai" TargetMode="External"/><Relationship Id="rId13" Type="http://schemas.openxmlformats.org/officeDocument/2006/relationships/hyperlink" Target="https://www.miamilivingmagazine.com/miami-swim-week?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