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KPop Demon Hunters Moments That Secretly Shaped a Queer 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how KPop Demon Hunters quietly became a queer touchstone: a co-writer came out while drafting the film, performers on and off screen are queer, and fans are finding themselves in Rumi’s emotional arc , here’s why that matters and what to watch for.</w:t>
      </w:r>
      <w:r/>
      <w:r/>
    </w:p>
    <w:p>
      <w:pPr>
        <w:pStyle w:val="ListBullet"/>
        <w:spacing w:line="240" w:lineRule="auto"/>
        <w:ind w:left="720"/>
      </w:pPr>
      <w:r/>
      <w:r>
        <w:rPr>
          <w:b/>
        </w:rPr>
        <w:t>Key reveal:</w:t>
      </w:r>
      <w:r>
        <w:t xml:space="preserve"> A co-writer, Hannah McMechan, realised and began coming out as bisexual during the film’s writing, which changed how she connected to Rumi’s story and themes. </w:t>
      </w:r>
      <w:r/>
    </w:p>
    <w:p>
      <w:pPr>
        <w:pStyle w:val="ListBullet"/>
        <w:spacing w:line="240" w:lineRule="auto"/>
        <w:ind w:left="720"/>
      </w:pPr>
      <w:r/>
      <w:r>
        <w:rPr>
          <w:b/>
        </w:rPr>
        <w:t>On-screen and off:</w:t>
      </w:r>
      <w:r>
        <w:t xml:space="preserve"> Several performers attached to the project are queer, including voice talents linked to the Huntr/x trio, giving the film an extra layer of authenticity. </w:t>
      </w:r>
      <w:r/>
    </w:p>
    <w:p>
      <w:pPr>
        <w:pStyle w:val="ListBullet"/>
        <w:spacing w:line="240" w:lineRule="auto"/>
        <w:ind w:left="720"/>
      </w:pPr>
      <w:r/>
      <w:r>
        <w:rPr>
          <w:b/>
        </w:rPr>
        <w:t>Emotional texture:</w:t>
      </w:r>
      <w:r>
        <w:t xml:space="preserve"> Viewers report a strong emotional resonance with Rumi’s secrecy and eventual revelation , it feels lived-in and sincere, not staged. </w:t>
      </w:r>
      <w:r/>
    </w:p>
    <w:p>
      <w:pPr>
        <w:pStyle w:val="ListBullet"/>
        <w:spacing w:line="240" w:lineRule="auto"/>
        <w:ind w:left="720"/>
      </w:pPr>
      <w:r/>
      <w:r>
        <w:rPr>
          <w:b/>
        </w:rPr>
        <w:t>Musical choreography:</w:t>
      </w:r>
      <w:r>
        <w:t xml:space="preserve"> The movie’s sync of music and dance adds an intimate, sensory pulse that helps those queer beats land emotionally. </w:t>
      </w:r>
      <w:r/>
    </w:p>
    <w:p>
      <w:pPr>
        <w:pStyle w:val="ListBullet"/>
        <w:spacing w:line="240" w:lineRule="auto"/>
        <w:ind w:left="720"/>
      </w:pPr>
      <w:r/>
      <w:r>
        <w:rPr>
          <w:b/>
        </w:rPr>
        <w:t>Fan impact:</w:t>
      </w:r>
      <w:r>
        <w:t xml:space="preserve"> Queer fans are dressing up, sharing joy, and reclaiming scenes , the film has become a small queer celebration in itself.</w:t>
      </w:r>
      <w:r/>
      <w:r/>
    </w:p>
    <w:p>
      <w:pPr>
        <w:pStyle w:val="Heading2"/>
      </w:pPr>
      <w:r>
        <w:t>A writer came out mid-draft , and the script felt it</w:t>
      </w:r>
      <w:r/>
    </w:p>
    <w:p>
      <w:r/>
      <w:r>
        <w:t>The headline fact is striking: during the writing process Hannah McMechan came to realise she was bisexual, and that personal discovery threaded into later drafts of the screenplay. That kind of real-time self-discovery gives a script an unusual authenticity, a quietly lived texture you can feel in a character’s pauses or the choice of a line.</w:t>
      </w:r>
      <w:r/>
    </w:p>
    <w:p>
      <w:r/>
      <w:r>
        <w:t>Autostraddle and other outlets have noted how McMechan began to see Rumi’s arc through a new, sharper lens as she rewrote. The result isn’t a preachy reveal, it’s a portrait of someone balancing secrecy, longing and the small, seismic relief of saying the truth out loud. For viewers who’ve been there, those moments land with a soft, painful clarity.</w:t>
      </w:r>
      <w:r/>
    </w:p>
    <w:p>
      <w:pPr>
        <w:pStyle w:val="Heading2"/>
      </w:pPr>
      <w:r>
        <w:t>Why performers being queer matters</w:t>
      </w:r>
      <w:r/>
    </w:p>
    <w:p>
      <w:r/>
      <w:r>
        <w:t>Casting and creative teams matter more than ever when stories hinge on identity. The film’s roster includes queer performers behind key voices, and that’s not just a nice stat , it’s why some emotional beats sing true. Having queer people deliver lines about hidden lives or first attractions brings subtleties no checklist could replicate.</w:t>
      </w:r>
      <w:r/>
    </w:p>
    <w:p>
      <w:r/>
      <w:r>
        <w:t>Fans have noticed, dressing up as characters and celebrating the queer resonance. When a movie’s sound and voice match an authentic inner life, it becomes a mirror for audiences, especially those starved for representation that feels genuine rather than tokenistic.</w:t>
      </w:r>
      <w:r/>
    </w:p>
    <w:p>
      <w:pPr>
        <w:pStyle w:val="Heading2"/>
      </w:pPr>
      <w:r>
        <w:t>The choreography and music carry emotional subtext</w:t>
      </w:r>
      <w:r/>
    </w:p>
    <w:p>
      <w:r/>
      <w:r>
        <w:t>KPop Demon Hunters is as much about rhythm as it is about plot. Directors and choreographers wrestled with syncing music and dance to serve the story, and industry conversations reveal that was a painstaking, creative process. That painstakingness pays off , the choreography doesn’t just dazzle, it communicates.</w:t>
      </w:r>
      <w:r/>
    </w:p>
    <w:p>
      <w:r/>
      <w:r>
        <w:t>When a song swells or a beat drops around a character’s confession, it amplifies the moment. For queer viewers, that musical pressure can translate into catharsis: the combination of a lyric, a look and a step can narrate feelings words don’t yet have.</w:t>
      </w:r>
      <w:r/>
    </w:p>
    <w:p>
      <w:pPr>
        <w:pStyle w:val="Heading2"/>
      </w:pPr>
      <w:r>
        <w:t>Fans are finding themselves in Rumi’s quiet revolt</w:t>
      </w:r>
      <w:r/>
    </w:p>
    <w:p>
      <w:r/>
      <w:r>
        <w:t>People online have been vocal about the emotional connection they felt to Rumi , the shame, the relief, the sting of rejection from loved ones. Those responses mirror the writer’s own coming-out story, where family reactions were complicated and sometimes painful.</w:t>
      </w:r>
      <w:r/>
    </w:p>
    <w:p>
      <w:r/>
      <w:r>
        <w:t>That resonance has nudged the film beyond entertainment into tiny acts of community: cosplays, fan art and repeat viewing parties where queer viewers exult in seeing parts of their own journeys reflected back. It’s a reminder that representation isn’t only about checking boxes, it’s about making audiences feel seen.</w:t>
      </w:r>
      <w:r/>
    </w:p>
    <w:p>
      <w:pPr>
        <w:pStyle w:val="Heading2"/>
      </w:pPr>
      <w:r>
        <w:t>What to look for next and how to watch with an eye</w:t>
      </w:r>
      <w:r/>
    </w:p>
    <w:p>
      <w:r/>
      <w:r>
        <w:t>If you’re planning a rewatch, listen for the little shifts in Rumi’s dialogue between early and late sequences , they’re where a writer’s new understanding often hides. Pay attention to vocal performances and how music cues underline private moments. And if you’re sharing the film with family, brace for complexity: it’s an inviting entry point to conversations about identity, but not a substitute for patient, real-life dialogue.</w:t>
      </w:r>
      <w:r/>
    </w:p>
    <w:p>
      <w:r/>
      <w:r>
        <w:t>It’s a small but meaningful example of how creators’ private journeys can shape the stories we watch in public.</w:t>
      </w:r>
      <w:r/>
    </w:p>
    <w:p>
      <w:r/>
      <w:r>
        <w:t>It's a small change that can make every beat feel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2">
        <w:r>
          <w:rPr>
            <w:color w:val="0000EE"/>
            <w:u w:val="single"/>
          </w:rPr>
          <w:t>[5]</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[6]</w:t>
        </w:r>
      </w:hyperlink>
      <w:r>
        <w:t xml:space="preserve">- Paragraph 5: </w:t>
      </w:r>
      <w:hyperlink r:id="rId12">
        <w:r>
          <w:rPr>
            <w:color w:val="0000EE"/>
            <w:u w:val="single"/>
          </w:rPr>
          <w:t>[5]</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https://www.autostraddle.com/kpop-demon-hunters-writer-came-out-as-bisexual-while-writing-the-film/?utm_source=rss&amp;utm_medium=rss&amp;utm_campaign=kpop-demon-hunters-writer-came-out-as-bisexual-while-writing-the-film</w:t>
        </w:r>
      </w:hyperlink>
      <w:r>
        <w:t xml:space="preserve"> - Please view link - unable to able to access data</w:t>
      </w:r>
      <w:r/>
    </w:p>
    <w:p>
      <w:pPr>
        <w:pStyle w:val="ListNumber"/>
        <w:spacing w:line="240" w:lineRule="auto"/>
        <w:ind w:left="720"/>
      </w:pPr>
      <w:r/>
      <w:hyperlink r:id="rId10">
        <w:r>
          <w:rPr>
            <w:color w:val="0000EE"/>
            <w:u w:val="single"/>
          </w:rPr>
          <w:t>https://www.indulgexpress.com/entertainment/celebs/2026/Jun/15/hannah-mcmechan-says-that-she-realised-she-was-bisexual-while-writing-kpop-demon-hunters</w:t>
        </w:r>
      </w:hyperlink>
      <w:r>
        <w:t xml:space="preserve"> - Hannah McMechan, co-writer of 'KPop Demon Hunters', revealed she realised she was bisexual during the film's production. She noted that scenes between Rumi and Celine began reflecting her own struggles with coming out. McMechan's journey of self-discovery unfolded during the years she spent writing the film. (</w:t>
      </w:r>
      <w:hyperlink r:id="rId15">
        <w:r>
          <w:rPr>
            <w:color w:val="0000EE"/>
            <w:u w:val="single"/>
          </w:rPr>
          <w:t>indulgexpress.com</w:t>
        </w:r>
      </w:hyperlink>
      <w:r>
        <w:t>)</w:t>
      </w:r>
      <w:r/>
    </w:p>
    <w:p>
      <w:pPr>
        <w:pStyle w:val="ListNumber"/>
        <w:spacing w:line="240" w:lineRule="auto"/>
        <w:ind w:left="720"/>
      </w:pPr>
      <w:r/>
      <w:hyperlink r:id="rId13">
        <w:r>
          <w:rPr>
            <w:color w:val="0000EE"/>
            <w:u w:val="single"/>
          </w:rPr>
          <w:t>https://www.netflix.com/tudum/articles/kpop-demon-hunters-cast</w:t>
        </w:r>
      </w:hyperlink>
      <w:r>
        <w:t xml:space="preserve"> - 'KPop Demon Hunters' is an animated film featuring K-pop superstars Rumi (Arden Cho), Mira (May Hong), and Zoey (Ji-young Yoo), who use their secret identities as demon hunters to protect their fans from supernatural threats. The film is produced in partnership with Sony Pictures Animation and is now streaming on Netflix. (</w:t>
      </w:r>
      <w:hyperlink r:id="rId16">
        <w:r>
          <w:rPr>
            <w:color w:val="0000EE"/>
            <w:u w:val="single"/>
          </w:rPr>
          <w:t>netflix.com</w:t>
        </w:r>
      </w:hyperlink>
      <w:r>
        <w:t>)</w:t>
      </w:r>
      <w:r/>
    </w:p>
    <w:p>
      <w:pPr>
        <w:pStyle w:val="ListNumber"/>
        <w:spacing w:line="240" w:lineRule="auto"/>
        <w:ind w:left="720"/>
      </w:pPr>
      <w:r/>
      <w:hyperlink r:id="rId14">
        <w:r>
          <w:rPr>
            <w:color w:val="0000EE"/>
            <w:u w:val="single"/>
          </w:rPr>
          <w:t>https://www.rottentomatoes.com/m/kpop_demon_hunters/cast-and-crew</w:t>
        </w:r>
      </w:hyperlink>
      <w:r>
        <w:t xml:space="preserve"> - 'KPop Demon Hunters' is a Netflix animated film where K-pop superstars Rumi, Mira, and Zoey use their secret identities as demon hunters to protect their fans from supernatural threats. The film is directed by Chris Appelhans and Maggie Kang, with a cast including Arden Cho, Ahn Hyo-seop, May Hong, and Ji-young Yoo. (</w:t>
      </w:r>
      <w:hyperlink r:id="rId17">
        <w:r>
          <w:rPr>
            <w:color w:val="0000EE"/>
            <w:u w:val="single"/>
          </w:rPr>
          <w:t>rottentomatoes.com</w:t>
        </w:r>
      </w:hyperlink>
      <w:r>
        <w:t>)</w:t>
      </w:r>
      <w:r/>
    </w:p>
    <w:p>
      <w:pPr>
        <w:pStyle w:val="ListNumber"/>
        <w:spacing w:line="240" w:lineRule="auto"/>
        <w:ind w:left="720"/>
      </w:pPr>
      <w:r/>
      <w:hyperlink r:id="rId12">
        <w:r>
          <w:rPr>
            <w:color w:val="0000EE"/>
            <w:u w:val="single"/>
          </w:rPr>
          <w:t>https://www.cinemablend.com/interviews/syncing-up-music-and-choreography-in-an-animated-movie-is-apparently-torturous-and-the-kpop-demon-hunters-directors-told-me-why</w:t>
        </w:r>
      </w:hyperlink>
      <w:r>
        <w:t xml:space="preserve"> - Directors Chris Appelhans and Maggie Kang of 'KPop Demon Hunters' discussed the challenging process of synchronising music with choreography in the animated film. They described the collaboration with editors as 'torturous', involving meticulous frame-by-frame alignment to ensure perfect visual timing. (</w:t>
      </w:r>
      <w:hyperlink r:id="rId18">
        <w:r>
          <w:rPr>
            <w:color w:val="0000EE"/>
            <w:u w:val="single"/>
          </w:rPr>
          <w:t>cinemablend.com</w:t>
        </w:r>
      </w:hyperlink>
      <w:r>
        <w:t>)</w:t>
      </w:r>
      <w:r/>
    </w:p>
    <w:p>
      <w:pPr>
        <w:pStyle w:val="ListNumber"/>
        <w:spacing w:line="240" w:lineRule="auto"/>
        <w:ind w:left="720"/>
      </w:pPr>
      <w:r/>
      <w:hyperlink r:id="rId11">
        <w:r>
          <w:rPr>
            <w:color w:val="0000EE"/>
            <w:u w:val="single"/>
          </w:rPr>
          <w:t>https://www.marieclaire.com/culture/music/ejae-kpop-demon-hunters-rumi-interview-2026/</w:t>
        </w:r>
      </w:hyperlink>
      <w:r>
        <w:t xml:space="preserve"> - EJAE, the singer and songwriter behind several hit tracks from 'KPop Demon Hunters', has firmly denied using artificial intelligence in the creation of the movie’s soundtrack. She clarified that she personally wrote songs like 'How It's Done', 'Golden', 'Your Idol', and 'What It Sounds Like', emphasising the human effort and artistry involved. (</w:t>
      </w:r>
      <w:hyperlink r:id="rId19">
        <w:r>
          <w:rPr>
            <w:color w:val="0000EE"/>
            <w:u w:val="single"/>
          </w:rPr>
          <w:t>gamesradar.com</w:t>
        </w:r>
      </w:hyperlink>
      <w:r>
        <w:t>)</w:t>
      </w:r>
      <w:r/>
    </w:p>
    <w:p>
      <w:pPr>
        <w:pStyle w:val="ListNumber"/>
        <w:spacing w:line="240" w:lineRule="auto"/>
        <w:ind w:left="720"/>
      </w:pPr>
      <w:r/>
      <w:hyperlink r:id="rId20">
        <w:r>
          <w:rPr>
            <w:color w:val="0000EE"/>
            <w:u w:val="single"/>
          </w:rPr>
          <w:t>https://www.youtube.com/watch?v=NqHFWUNk6o8</w:t>
        </w:r>
      </w:hyperlink>
      <w:r>
        <w:t xml:space="preserve"> - A YouTube video discussing the queer coding in 'KPop Demon Hunters', exploring themes of identity, shame, and self-love within the film. The video analyses the subtextual elements that suggest a queer allegory in the movie. (</w:t>
      </w:r>
      <w:hyperlink r:id="rId21">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tostraddle.com/kpop-demon-hunters-writer-came-out-as-bisexual-while-writing-the-film/?utm_source=rss&amp;utm_medium=rss&amp;utm_campaign=kpop-demon-hunters-writer-came-out-as-bisexual-while-writing-the-film" TargetMode="External"/><Relationship Id="rId10" Type="http://schemas.openxmlformats.org/officeDocument/2006/relationships/hyperlink" Target="https://www.indulgexpress.com/entertainment/celebs/2026/Jun/15/hannah-mcmechan-says-that-she-realised-she-was-bisexual-while-writing-kpop-demon-hunters" TargetMode="External"/><Relationship Id="rId11" Type="http://schemas.openxmlformats.org/officeDocument/2006/relationships/hyperlink" Target="https://www.marieclaire.com/culture/music/ejae-kpop-demon-hunters-rumi-interview-2026/" TargetMode="External"/><Relationship Id="rId12" Type="http://schemas.openxmlformats.org/officeDocument/2006/relationships/hyperlink" Target="https://www.cinemablend.com/interviews/syncing-up-music-and-choreography-in-an-animated-movie-is-apparently-torturous-and-the-kpop-demon-hunters-directors-told-me-why" TargetMode="External"/><Relationship Id="rId13" Type="http://schemas.openxmlformats.org/officeDocument/2006/relationships/hyperlink" Target="https://www.netflix.com/tudum/articles/kpop-demon-hunters-cast" TargetMode="External"/><Relationship Id="rId14" Type="http://schemas.openxmlformats.org/officeDocument/2006/relationships/hyperlink" Target="https://www.rottentomatoes.com/m/kpop_demon_hunters/cast-and-crew" TargetMode="External"/><Relationship Id="rId15" Type="http://schemas.openxmlformats.org/officeDocument/2006/relationships/hyperlink" Target="https://www.indulgexpress.com/entertainment/celebs/2026/Jun/15/hannah-mcmechan-says-that-she-realised-she-was-bisexual-while-writing-kpop-demon-hunters?utm_source=openai" TargetMode="External"/><Relationship Id="rId16" Type="http://schemas.openxmlformats.org/officeDocument/2006/relationships/hyperlink" Target="https://www.netflix.com/tudum/articles/kpop-demon-hunters-cast?utm_source=openai" TargetMode="External"/><Relationship Id="rId17" Type="http://schemas.openxmlformats.org/officeDocument/2006/relationships/hyperlink" Target="https://www.rottentomatoes.com/m/kpop_demon_hunters/cast-and-crew?utm_source=openai" TargetMode="External"/><Relationship Id="rId18" Type="http://schemas.openxmlformats.org/officeDocument/2006/relationships/hyperlink" Target="https://www.cinemablend.com/interviews/syncing-up-music-and-choreography-in-animated-movie-apparently-torturous-kpop-demon-hunters-directors-why?utm_source=openai" TargetMode="External"/><Relationship Id="rId19" Type="http://schemas.openxmlformats.org/officeDocument/2006/relationships/hyperlink" Target="https://www.gamesradar.com/entertainment/animation-movies/kpop-demon-hunters-songwriter-and-rumi-singing-voice-ejae-confirms-she-used-no-ai-to-write-the-netflix-films-songs-and-says-huntr-x-ai-comparisons-are-hurtful/?utm_source=openai" TargetMode="External"/><Relationship Id="rId20" Type="http://schemas.openxmlformats.org/officeDocument/2006/relationships/hyperlink" Target="https://www.youtube.com/watch?v=NqHFWUNk6o8" TargetMode="External"/><Relationship Id="rId21" Type="http://schemas.openxmlformats.org/officeDocument/2006/relationships/hyperlink" Target="https://www.youtube.com/watch?v=NqHFWUNk6o8&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