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Roma Pride 2026: What to Expect at Rome’s June Parade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tourists and locals are marking calendars as Rome’s LGBTQIA+ community prepares to close a month of events with the Roma Pride parade on Saturday 20 June , a public march that matters for rights, culture and the city’s summer vibe. Here’s what’s happening, who’s performing, and why it matters.</w:t>
      </w:r>
      <w:r/>
    </w:p>
    <w:p>
      <w:r/>
      <w:r>
        <w:t>Essential Takeaways</w:t>
      </w:r>
      <w:r/>
      <w:r/>
    </w:p>
    <w:p>
      <w:pPr>
        <w:pStyle w:val="ListBullet"/>
        <w:spacing w:line="240" w:lineRule="auto"/>
        <w:ind w:left="720"/>
      </w:pPr>
      <w:r/>
      <w:r>
        <w:rPr>
          <w:b/>
        </w:rPr>
        <w:t>When and where:</w:t>
      </w:r>
      <w:r>
        <w:t xml:space="preserve"> Parade departs Piazza della Repubblica at 15:30 on 20 June, winding past central landmarks including the Colosseum. </w:t>
      </w:r>
      <w:r/>
    </w:p>
    <w:p>
      <w:pPr>
        <w:pStyle w:val="ListBullet"/>
        <w:spacing w:line="240" w:lineRule="auto"/>
        <w:ind w:left="720"/>
      </w:pPr>
      <w:r/>
      <w:r>
        <w:rPr>
          <w:b/>
        </w:rPr>
        <w:t>Theme and focus:</w:t>
      </w:r>
      <w:r>
        <w:t xml:space="preserve"> Slogan is “La Repubblica è di chi la abita” , the campaign spotlights legal recognition, equal rights and protection from discrimination. </w:t>
      </w:r>
      <w:r/>
    </w:p>
    <w:p>
      <w:pPr>
        <w:pStyle w:val="ListBullet"/>
        <w:spacing w:line="240" w:lineRule="auto"/>
        <w:ind w:left="720"/>
      </w:pPr>
      <w:r/>
      <w:r>
        <w:rPr>
          <w:b/>
        </w:rPr>
        <w:t>Music and culture:</w:t>
      </w:r>
      <w:r>
        <w:t xml:space="preserve"> Ambassadors Levante, Francesca Michielin and Margherita Vicario will headline a fundraising concert at Atlantico Live on 19 June. Expect guest artists and a lively cultural programme. </w:t>
      </w:r>
      <w:r/>
    </w:p>
    <w:p>
      <w:pPr>
        <w:pStyle w:val="ListBullet"/>
        <w:spacing w:line="240" w:lineRule="auto"/>
        <w:ind w:left="720"/>
      </w:pPr>
      <w:r/>
      <w:r>
        <w:rPr>
          <w:b/>
        </w:rPr>
        <w:t>Logistics:</w:t>
      </w:r>
      <w:r>
        <w:t xml:space="preserve"> Mayor Roberto Gualtieri will lead the procession; temporary road closures and bus diversions are planned along the route. </w:t>
      </w:r>
      <w:r/>
    </w:p>
    <w:p>
      <w:pPr>
        <w:pStyle w:val="ListBullet"/>
        <w:spacing w:line="240" w:lineRule="auto"/>
        <w:ind w:left="720"/>
      </w:pPr>
      <w:r/>
      <w:r>
        <w:rPr>
          <w:b/>
        </w:rPr>
        <w:t>Tone on the ground:</w:t>
      </w:r>
      <w:r>
        <w:t xml:space="preserve"> Event mixes political push with party energy , visual, vocal and unmissable as Rome kicks into summer.</w:t>
      </w:r>
      <w:r/>
      <w:r/>
    </w:p>
    <w:p>
      <w:pPr>
        <w:pStyle w:val="Heading2"/>
      </w:pPr>
      <w:r>
        <w:t>Why this year’s slogan matters: “The Republic belongs to those who inhabit it”</w:t>
      </w:r>
      <w:r/>
    </w:p>
    <w:p>
      <w:r/>
      <w:r>
        <w:t>The slogan reframes pride as civic, not just celebratory. It’s a direct nudge towards legislation and everyday recognition, with organisers from Circolo di Cultura Omosessuale Mario Mieli wanting policy outcomes as much as visibility. That gives the whole weekend a purposeful edge , expect speeches, banners with legal asks, and community groups handing out information.</w:t>
      </w:r>
      <w:r/>
    </w:p>
    <w:p>
      <w:r/>
      <w:r>
        <w:t>Backstory: Roma Pride has long blended protest and parade, and this edition arrives amid renewed calls for clearer legal protections in Italy. Practically, it means the march will be as much about petitions and advocacy booths as glitter and music.</w:t>
      </w:r>
      <w:r/>
    </w:p>
    <w:p>
      <w:pPr>
        <w:pStyle w:val="Heading2"/>
      </w:pPr>
      <w:r>
        <w:t>Who’s on the bill , and what the concerts will feel like</w:t>
      </w:r>
      <w:r/>
    </w:p>
    <w:p>
      <w:r/>
      <w:r>
        <w:t>Naming Levante, Francesca Michielin and Margherita Vicario as ambassadors gives the event mainstream pop appeal. The collective fundraising concert at Atlantico Live on 19 June will include Malika Ayane and Alexia, promising an upbeat night that supports the campaign’s aims.</w:t>
      </w:r>
      <w:r/>
    </w:p>
    <w:p>
      <w:r/>
      <w:r>
        <w:t>If you love strong vocals and a festival atmosphere, this is for you. For locals, it’s a chance to back the cause while enjoying Italian pop acts; for visitors, it’s an easy cultural add-on to a Rome weekend. Buy tickets in advance if you want to catch the indoor show , it’s likely to sell fast.</w:t>
      </w:r>
      <w:r/>
    </w:p>
    <w:p>
      <w:pPr>
        <w:pStyle w:val="Heading2"/>
      </w:pPr>
      <w:r>
        <w:t>Parade route, timing and what to bring</w:t>
      </w:r>
      <w:r/>
    </w:p>
    <w:p>
      <w:r/>
      <w:r>
        <w:t>The procession starts at Piazza della Repubblica at 15:30 and moves through the city centre, passing iconic sites such as the Colosseum. Mayor Roberto Gualtieri will be at the front, signalling institutional support.</w:t>
      </w:r>
      <w:r/>
    </w:p>
    <w:p>
      <w:r/>
      <w:r>
        <w:t>Practical tips: wear comfortable shoes, carry a refillable water bottle, and pack a lightweight sun hat , Rome in June can be hot. If you’re photographing the march, arrive early to secure a good viewing spot near the departure. And remember: expect road closures and bus diversions, so plan your return journey or use the Roma Pride website for transport updates.</w:t>
      </w:r>
      <w:r/>
    </w:p>
    <w:p>
      <w:pPr>
        <w:pStyle w:val="Heading2"/>
      </w:pPr>
      <w:r>
        <w:t>Safety, accessibility and community outreach</w:t>
      </w:r>
      <w:r/>
    </w:p>
    <w:p>
      <w:r/>
      <w:r>
        <w:t>Organisers have emphasised civic accessibility alongside rights messaging, and municipal staff will be on hand. The visible participation of city officials underlines a broader municipal policy stance on civil rights.</w:t>
      </w:r>
      <w:r/>
    </w:p>
    <w:p>
      <w:r/>
      <w:r>
        <w:t>If you need accessibility services, check Roma Pride’s official channels before you go. Community groups will be distributed along the route offering support, information and ways to get involved beyond the day itself.</w:t>
      </w:r>
      <w:r/>
    </w:p>
    <w:p>
      <w:pPr>
        <w:pStyle w:val="Heading2"/>
      </w:pPr>
      <w:r>
        <w:t>What this means for Rome and beyond</w:t>
      </w:r>
      <w:r/>
    </w:p>
    <w:p>
      <w:r/>
      <w:r>
        <w:t>Roma Pride 2026 is both a local celebration and a national statement. By pairing high-profile cultural ambassadors with a direct legislative message, organisers are expanding reach and aiming for concrete change.</w:t>
      </w:r>
      <w:r/>
    </w:p>
    <w:p>
      <w:r/>
      <w:r>
        <w:t>It’s a weekend where politics and partying coexist , a reminder that public visibility can be a vehicle for legal and social progress. Whether you join the concert, march, or simply watch from the sidelines, it’s a visible moment in Rome’s civic calendar.</w:t>
      </w:r>
      <w:r/>
    </w:p>
    <w:p>
      <w:r/>
      <w:r>
        <w:t>It's a small change that can make every march and every voice count.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[6]</w:t>
        </w:r>
      </w:hyperlink>
      <w:r>
        <w:t xml:space="preserve">, </w:t>
      </w:r>
      <w:hyperlink r:id="rId10">
        <w:r>
          <w:rPr>
            <w:color w:val="0000EE"/>
            <w:u w:val="single"/>
          </w:rPr>
          <w:t>[2]</w:t>
        </w:r>
      </w:hyperlink>
      <w:r>
        <w:t xml:space="preserve">- Paragraph 3: </w:t>
      </w:r>
      <w:hyperlink r:id="rId11">
        <w:r>
          <w:rPr>
            <w:color w:val="0000EE"/>
            <w:u w:val="single"/>
          </w:rPr>
          <w:t>[4]</w:t>
        </w:r>
      </w:hyperlink>
      <w:r>
        <w:t xml:space="preserve">, </w:t>
      </w:r>
      <w:hyperlink r:id="rId12">
        <w:r>
          <w:rPr>
            <w:color w:val="0000EE"/>
            <w:u w:val="single"/>
          </w:rPr>
          <w:t>[5]</w:t>
        </w:r>
      </w:hyperlink>
      <w:r>
        <w:t xml:space="preserve">- Paragraph 4: </w:t>
      </w:r>
      <w:hyperlink r:id="rId9">
        <w:r>
          <w:rPr>
            <w:color w:val="0000EE"/>
            <w:u w:val="single"/>
          </w:rPr>
          <w:t>[1]</w:t>
        </w:r>
      </w:hyperlink>
      <w:r>
        <w:t xml:space="preserve">, </w:t>
      </w:r>
      <w:hyperlink r:id="rId13">
        <w:r>
          <w:rPr>
            <w:color w:val="0000EE"/>
            <w:u w:val="single"/>
          </w:rPr>
          <w:t>[3]</w:t>
        </w:r>
      </w:hyperlink>
      <w:r>
        <w:t xml:space="preserve">- Paragraph 5: </w:t>
      </w:r>
      <w:hyperlink r:id="rId9">
        <w:r>
          <w:rPr>
            <w:color w:val="0000EE"/>
            <w:u w:val="single"/>
          </w:rPr>
          <w:t>[1]</w:t>
        </w:r>
      </w:hyperlink>
      <w:r>
        <w:t xml:space="preserve">, </w:t>
      </w:r>
      <w:hyperlink r:id="rId10">
        <w:r>
          <w:rPr>
            <w:color w:val="0000EE"/>
            <w:u w:val="single"/>
          </w:rPr>
          <w:t>[2]</w:t>
        </w:r>
      </w:hyperlink>
      <w:r>
        <w:t xml:space="preserve">- Paragraph 6: </w:t>
      </w:r>
      <w:hyperlink r:id="rId10">
        <w:r>
          <w:rPr>
            <w:color w:val="0000EE"/>
            <w:u w:val="single"/>
          </w:rPr>
          <w:t>[2]</w:t>
        </w:r>
      </w:hyperlink>
      <w:r>
        <w:t xml:space="preserve">, </w:t>
      </w:r>
      <w:hyperlink r:id="rId11">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https://www.wantedinrome.com/whatson/rome-hosts-roma-pride-2026-on-20-june.html</w:t>
        </w:r>
      </w:hyperlink>
      <w:r>
        <w:t xml:space="preserve"> - Please view link - unable to able to access data</w:t>
      </w:r>
      <w:r/>
    </w:p>
    <w:p>
      <w:pPr>
        <w:pStyle w:val="ListNumber"/>
        <w:spacing w:line="240" w:lineRule="auto"/>
        <w:ind w:left="720"/>
      </w:pPr>
      <w:r/>
      <w:hyperlink r:id="rId10">
        <w:r>
          <w:rPr>
            <w:color w:val="0000EE"/>
            <w:u w:val="single"/>
          </w:rPr>
          <w:t>https://www.romapride.it/manifesto-del-roma-pride/</w:t>
        </w:r>
      </w:hyperlink>
      <w:r>
        <w:t xml:space="preserve"> - The Roma Pride 2026 manifesto, titled 'La Repubblica è di chi la abita' ('The Republic belongs to those who inhabit it'), emphasises the importance of freedom, equality, dignity, and self-determination. It highlights the need to defend the rights of all, particularly the LGBTQIA+ community, and underscores the Constitution as a living tool for protecting rights and building a more just and pluralistic society. The manifesto calls for the recognition and guarantee of rights for all individuals without exclusion.</w:t>
      </w:r>
      <w:r/>
    </w:p>
    <w:p>
      <w:pPr>
        <w:pStyle w:val="ListNumber"/>
        <w:spacing w:line="240" w:lineRule="auto"/>
        <w:ind w:left="720"/>
      </w:pPr>
      <w:r/>
      <w:hyperlink r:id="rId13">
        <w:r>
          <w:rPr>
            <w:color w:val="0000EE"/>
            <w:u w:val="single"/>
          </w:rPr>
          <w:t>https://www.romapride.it/amiche-del-roma-pride/</w:t>
        </w:r>
      </w:hyperlink>
      <w:r>
        <w:t xml:space="preserve"> - The 'Amiche del Roma Pride' concert event, scheduled for Friday, 19 June 2026, at the Atlantico Live venue, features Levante, Francesca Michielin, Margherita Vicario, Sarah Toscano, Malika Ayane, and Ariete. This concert aims to unite diverse voices and generations in a collective narrative of freedom, alliance, and celebration, serving as a space for the intersection of music, identity, and civil commitment.</w:t>
      </w:r>
      <w:r/>
    </w:p>
    <w:p>
      <w:pPr>
        <w:pStyle w:val="ListNumber"/>
        <w:spacing w:line="240" w:lineRule="auto"/>
        <w:ind w:left="720"/>
      </w:pPr>
      <w:r/>
      <w:hyperlink r:id="rId11">
        <w:r>
          <w:rPr>
            <w:color w:val="0000EE"/>
            <w:u w:val="single"/>
          </w:rPr>
          <w:t>https://www.romapride.it/levante-francesca-michielin-e-margherita-vicario-ambassadors-roma-pride-2026/</w:t>
        </w:r>
      </w:hyperlink>
      <w:r>
        <w:t xml:space="preserve"> - Levante, Francesca Michielin, and Margherita Vicario have been announced as the official ambassadors for Roma Pride 2026. Their participation signifies a strong statement in a historical moment where civil rights are often questioned, and spaces of freedom are at risk of shrinking. Their involvement aims to make Roma Pride a more inclusive, visible, and necessary space.</w:t>
      </w:r>
      <w:r/>
    </w:p>
    <w:p>
      <w:pPr>
        <w:pStyle w:val="ListNumber"/>
        <w:spacing w:line="240" w:lineRule="auto"/>
        <w:ind w:left="720"/>
      </w:pPr>
      <w:r/>
      <w:hyperlink r:id="rId12">
        <w:r>
          <w:rPr>
            <w:color w:val="0000EE"/>
            <w:u w:val="single"/>
          </w:rPr>
          <w:t>https://roma.repubblica.it/cronaca/2026/04/30/news/roma_pride_2026_vicario_levante_e_michielin_ambassadors-425315941/</w:t>
        </w:r>
      </w:hyperlink>
      <w:r>
        <w:t xml:space="preserve"> - Levante, Francesca Michielin, and Margherita Vicario have been announced as ambassadors for Roma Pride 2026. Their participation is seen as a significant signal in a historical moment where civil rights are often questioned, and spaces of freedom are at risk of shrinking. Their involvement aims to make Roma Pride a more inclusive, visible, and necessary space.</w:t>
      </w:r>
      <w:r/>
    </w:p>
    <w:p>
      <w:pPr>
        <w:pStyle w:val="ListNumber"/>
        <w:spacing w:line="240" w:lineRule="auto"/>
        <w:ind w:left="720"/>
      </w:pPr>
      <w:r/>
      <w:hyperlink r:id="rId10">
        <w:r>
          <w:rPr>
            <w:color w:val="0000EE"/>
            <w:u w:val="single"/>
          </w:rPr>
          <w:t>https://www.romapride.it/manifesto-del-roma-pride/</w:t>
        </w:r>
      </w:hyperlink>
      <w:r>
        <w:t xml:space="preserve"> - The Roma Pride 2026 manifesto, titled 'La Repubblica è di chi la abita' ('The Republic belongs to those who inhabit it'), emphasises the importance of freedom, equality, dignity, and self-determination. It highlights the need to defend the rights of all, particularly the LGBTQIA+ community, and underscores the Constitution as a living tool for protecting rights and building a more just and pluralistic society. The manifesto calls for the recognition and guarantee of rights for all individuals without exclusion.</w:t>
      </w:r>
      <w:r/>
    </w:p>
    <w:p>
      <w:pPr>
        <w:pStyle w:val="ListNumber"/>
        <w:spacing w:line="240" w:lineRule="auto"/>
        <w:ind w:left="720"/>
      </w:pPr>
      <w:r/>
      <w:hyperlink r:id="rId13">
        <w:r>
          <w:rPr>
            <w:color w:val="0000EE"/>
            <w:u w:val="single"/>
          </w:rPr>
          <w:t>https://www.romapride.it/amiche-del-roma-pride/</w:t>
        </w:r>
      </w:hyperlink>
      <w:r>
        <w:t xml:space="preserve"> - The 'Amiche del Roma Pride' concert event, scheduled for Friday, 19 June 2026, at the Atlantico Live venue, features Levante, Francesca Michielin, Margherita Vicario, Sarah Toscano, Malika Ayane, and Ariete. This concert aims to unite diverse voices and generations in a collective narrative of freedom, alliance, and celebration, serving as a space for the intersection of music, identity, and civil commitment.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antedinrome.com/whatson/rome-hosts-roma-pride-2026-on-20-june.html" TargetMode="External"/><Relationship Id="rId10" Type="http://schemas.openxmlformats.org/officeDocument/2006/relationships/hyperlink" Target="https://www.romapride.it/manifesto-del-roma-pride/" TargetMode="External"/><Relationship Id="rId11" Type="http://schemas.openxmlformats.org/officeDocument/2006/relationships/hyperlink" Target="https://www.romapride.it/levante-francesca-michielin-e-margherita-vicario-ambassadors-roma-pride-2026/" TargetMode="External"/><Relationship Id="rId12" Type="http://schemas.openxmlformats.org/officeDocument/2006/relationships/hyperlink" Target="https://roma.repubblica.it/cronaca/2026/04/30/news/roma_pride_2026_vicario_levante_e_michielin_ambassadors-425315941/" TargetMode="External"/><Relationship Id="rId13" Type="http://schemas.openxmlformats.org/officeDocument/2006/relationships/hyperlink" Target="https://www.romapride.it/amiche-del-roma-pri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