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Road Closures for Lima Pride March 2026: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for temporary road closures in central Lima this Saturday , the Municipality of Lima has laid out a special traffic plan for the Pride March on 27 June, affecting Jesús María and Cercado de Lima to keep pedestrians safe and reduce disruption for drivers.</w:t>
      </w:r>
      <w:r/>
      <w:r/>
    </w:p>
    <w:p>
      <w:pPr>
        <w:pStyle w:val="ListBullet"/>
        <w:spacing w:line="240" w:lineRule="auto"/>
        <w:ind w:left="720"/>
      </w:pPr>
      <w:r/>
      <w:r>
        <w:rPr>
          <w:b/>
        </w:rPr>
        <w:t>When:</w:t>
      </w:r>
      <w:r>
        <w:t xml:space="preserve"> Saturday 27 June, during the scheduled Pride march in central Lima. </w:t>
      </w:r>
      <w:r/>
    </w:p>
    <w:p>
      <w:pPr>
        <w:pStyle w:val="ListBullet"/>
        <w:spacing w:line="240" w:lineRule="auto"/>
        <w:ind w:left="720"/>
      </w:pPr>
      <w:r/>
      <w:r>
        <w:rPr>
          <w:b/>
        </w:rPr>
        <w:t>Key closures:</w:t>
      </w:r>
      <w:r>
        <w:t xml:space="preserve"> De La Peruanidad (start), Óvalo Jorge Chávez, Guzmán Blanco, Plaza Bolognesi, Alfonso Ugarte, Nicolás de Piérola, Garcilaso de la Vega and 28 de Julio. </w:t>
      </w:r>
      <w:r/>
    </w:p>
    <w:p>
      <w:pPr>
        <w:pStyle w:val="ListBullet"/>
        <w:spacing w:line="240" w:lineRule="auto"/>
        <w:ind w:left="720"/>
      </w:pPr>
      <w:r/>
      <w:r>
        <w:rPr>
          <w:b/>
        </w:rPr>
        <w:t>How closures work:</w:t>
      </w:r>
      <w:r>
        <w:t xml:space="preserve"> Temporary and progressive , roads will be shut as the procession advances to facilitate movement and limit congestion. </w:t>
      </w:r>
      <w:r/>
    </w:p>
    <w:p>
      <w:pPr>
        <w:pStyle w:val="ListBullet"/>
        <w:spacing w:line="240" w:lineRule="auto"/>
        <w:ind w:left="720"/>
      </w:pPr>
      <w:r/>
      <w:r>
        <w:rPr>
          <w:b/>
        </w:rPr>
        <w:t>Who’s managing it:</w:t>
      </w:r>
      <w:r>
        <w:t xml:space="preserve"> Municipalidad Metropolitana de Lima coordinating with the Policía Nacional to deploy detours and on‑street guidance. </w:t>
      </w:r>
      <w:r/>
    </w:p>
    <w:p>
      <w:pPr>
        <w:pStyle w:val="ListBullet"/>
        <w:spacing w:line="240" w:lineRule="auto"/>
        <w:ind w:left="720"/>
      </w:pPr>
      <w:r/>
      <w:r>
        <w:rPr>
          <w:b/>
        </w:rPr>
        <w:t>Practical feel:</w:t>
      </w:r>
      <w:r>
        <w:t xml:space="preserve"> Expect busy foot traffic, occasional loud music and colourful crowds; drivers should allow extra travel time and follow signage.</w:t>
      </w:r>
      <w:r/>
      <w:r/>
    </w:p>
    <w:p>
      <w:pPr>
        <w:pStyle w:val="Heading2"/>
      </w:pPr>
      <w:r>
        <w:t>What the closure plan actually looks like</w:t>
      </w:r>
      <w:r/>
    </w:p>
    <w:p>
      <w:r/>
      <w:r>
        <w:t>The most immediate fact is simple: the march starts on Avenida De La Peruanidad and follows a loop through some of Lima’s busiest central arteries. That means both motorists and pedestrians will encounter pockets of closure rather than one blanket shutdown. The municipality says closures will be progressive, so you might be able to pass earlier in the day but not once the march reaches a given stretch. Wear comfortable shoes if you’re on foot , the atmosphere is usually vibrant and loud.</w:t>
      </w:r>
      <w:r/>
    </w:p>
    <w:p>
      <w:pPr>
        <w:pStyle w:val="Heading2"/>
      </w:pPr>
      <w:r>
        <w:t>Why the city is choosing temporary, rolling closures</w:t>
      </w:r>
      <w:r/>
    </w:p>
    <w:p>
      <w:r/>
      <w:r>
        <w:t>The town hall’s approach aims to balance public order with the right to assemble. Rolling closures keep the march moving and reduce the length of time any single avenue is blocked. According to municipal releases, staff from the Gerencia de Movilidad Urbana will work alongside the national police to set detours and direct both drivers and pedestrians. That coordinated approach tends to reduce gridlock compared with full-day street shutdowns, though it still requires patience from commuters.</w:t>
      </w:r>
      <w:r/>
    </w:p>
    <w:p>
      <w:pPr>
        <w:pStyle w:val="Heading2"/>
      </w:pPr>
      <w:r>
        <w:t>Which routes to avoid and alternative planning</w:t>
      </w:r>
      <w:r/>
    </w:p>
    <w:p>
      <w:r/>
      <w:r>
        <w:t>If you usually travel through Jesús María or the Cercado, plan another route for the day. The official route includes major spines such as Alfonso Ugarte and Garcilaso de la Vega, so public buses and taxis will be affected. Use apps for live updates, leave earlier than usual, and consider switching to the metro for longer hops where possible. Local media and municipal channels typically push diversion maps on the morning of the event, so check them before you leave.</w:t>
      </w:r>
      <w:r/>
    </w:p>
    <w:p>
      <w:pPr>
        <w:pStyle w:val="Heading2"/>
      </w:pPr>
      <w:r>
        <w:t>Safety, enforcement and what to expect on the ground</w:t>
      </w:r>
      <w:r/>
    </w:p>
    <w:p>
      <w:r/>
      <w:r>
        <w:t>Expect a visible police presence and municipal staff at key junctions to guide traffic and pedestrians. The aim is to protect participants and keep traffic flowing elsewhere. For drivers, follow officers’ instructions and the posted detours; for pedestrians, stick to authorised march routes and crossings. Organisers and authorities say these steps are about safety and civility , and most years the mood on site is celebratory rather than confrontational.</w:t>
      </w:r>
      <w:r/>
    </w:p>
    <w:p>
      <w:pPr>
        <w:pStyle w:val="Heading2"/>
      </w:pPr>
      <w:r>
        <w:t>How this fits into wider patterns of city planning</w:t>
      </w:r>
      <w:r/>
    </w:p>
    <w:p>
      <w:r/>
      <w:r>
        <w:t>Temporary restrictions for large demonstrations are now standard practice in Lima, whether for sporting events or protests. The municipality has used similar plans for other major mobilisations and large events, and recently declared measures to manage the metropolitan road system for months at a time. That institutional experience helps limit surprises, but the public still needs to plan ahead. If you live nearby, expect noise, colour and a bit of delay on the 27th.</w:t>
      </w:r>
      <w:r/>
    </w:p>
    <w:p>
      <w:r/>
      <w:r>
        <w:t>It's a small inconvenience that pays off in safety and spectacle , plan ahead and enjoy the march if you go.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Paragraph 6: </w:t>
      </w:r>
      <w:hyperlink r:id="rId14">
        <w:r>
          <w:rPr>
            <w:color w:val="0000EE"/>
            <w:u w:val="single"/>
          </w:rPr>
          <w:t>[7]</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https://peru21.pe/lima/estas-son-las-avenidas-que-estaran-restringidas-por-la-marcha-del-orgullo-lgbti-2026/</w:t>
        </w:r>
      </w:hyperlink>
      <w:r>
        <w:t xml:space="preserve"> - Please view link - unable to able to access data</w:t>
      </w:r>
      <w:r/>
    </w:p>
    <w:p>
      <w:pPr>
        <w:pStyle w:val="ListNumber"/>
        <w:spacing w:line="240" w:lineRule="auto"/>
        <w:ind w:left="720"/>
      </w:pPr>
      <w:r/>
      <w:hyperlink r:id="rId10">
        <w:r>
          <w:rPr>
            <w:color w:val="0000EE"/>
            <w:u w:val="single"/>
          </w:rPr>
          <w:t>https://www.gob.pe/institucion/munilima/noticias/1405948-municipalidad-de-lima-dispone-restriccion-temporal-de-la-circulacion-vehicular-en-el-centro-historico</w:t>
        </w:r>
      </w:hyperlink>
      <w:r>
        <w:t xml:space="preserve"> - The Metropolitan Municipality of Lima announced a temporary restriction on vehicular circulation in the historic centre from 00:00 hours on 13 June to 00:00 hours on 15 June. This measure aims to ensure road safety, maintain public order, and protect the historic centre during the announced mobilisations. The restriction encompasses the area bounded by Alfonso Ugarte Avenue, the Rímac River, Amazonas and Huánuco streets, and Sebastián Lorente, Miguel Grau, and 9 de Diciembre avenues in the Cercado de Lima district.</w:t>
      </w:r>
      <w:r/>
    </w:p>
    <w:p>
      <w:pPr>
        <w:pStyle w:val="ListNumber"/>
        <w:spacing w:line="240" w:lineRule="auto"/>
        <w:ind w:left="720"/>
      </w:pPr>
      <w:r/>
      <w:hyperlink r:id="rId15">
        <w:r>
          <w:rPr>
            <w:color w:val="0000EE"/>
            <w:u w:val="single"/>
          </w:rPr>
          <w:t>https://www.infobae.com/peru/2026/04/09/homofobia-municipal-mml-pone-bloqueo-a-la-marcha-del-orgullo-2026-y-no-responde-desde-noviembre/</w:t>
        </w:r>
      </w:hyperlink>
      <w:r>
        <w:t xml:space="preserve"> - The Metropolitan Municipality of Lima (MML) has not responded to the organisers' request for authorisation of the 2026 Pride March, scheduled for 27 June, since November of the previous year. Despite the event being held for two decades and considered the largest mobilisation in the country, the MML has not provided a response, leading to concerns about potential obstacles to the march.</w:t>
      </w:r>
      <w:r/>
    </w:p>
    <w:p>
      <w:pPr>
        <w:pStyle w:val="ListNumber"/>
        <w:spacing w:line="240" w:lineRule="auto"/>
        <w:ind w:left="720"/>
      </w:pPr>
      <w:r/>
      <w:hyperlink r:id="rId12">
        <w:r>
          <w:rPr>
            <w:color w:val="0000EE"/>
            <w:u w:val="single"/>
          </w:rPr>
          <w:t>https://guik.pe/lima-municipalidad-restringe-transito-vehicular-en-centro-historico-ante-movilizaciones-anunciadas/</w:t>
        </w:r>
      </w:hyperlink>
      <w:r>
        <w:t xml:space="preserve"> - The Metropolitan Municipality of Lima informed that it will temporarily restrict vehicular circulation in the historic centre of the capital from 00:00 hours on 13 June to 00:00 hours on 15 June. This measure was approved through Sub-Management Resolution No. 002413-2026-GMU-SER and aims to ensure road safety, maintain public order, and protect the historic centre during the announced mobilisations.</w:t>
      </w:r>
      <w:r/>
    </w:p>
    <w:p>
      <w:pPr>
        <w:pStyle w:val="ListNumber"/>
        <w:spacing w:line="240" w:lineRule="auto"/>
        <w:ind w:left="720"/>
      </w:pPr>
      <w:r/>
      <w:hyperlink r:id="rId11">
        <w:r>
          <w:rPr>
            <w:color w:val="0000EE"/>
            <w:u w:val="single"/>
          </w:rPr>
          <w:t>https://rpp.pe/lima/actualidad/municipalidad-de-lima-restringira-el-transito-vehicular-en-el-centro-historico-ante-movilizaciones-anunciadas-noticia-1692846</w:t>
        </w:r>
      </w:hyperlink>
      <w:r>
        <w:t xml:space="preserve"> - The Metropolitan Municipality of Lima announced a temporary restriction on vehicular circulation in the historic centre from 00:00 hours on 13 June to 00:00 hours on 15 June. The measure aims to ensure road safety, maintain public order, and protect the historic centre during the announced mobilisations. The restriction includes various streets in the Cercado de Lima district.</w:t>
      </w:r>
      <w:r/>
    </w:p>
    <w:p>
      <w:pPr>
        <w:pStyle w:val="ListNumber"/>
        <w:spacing w:line="240" w:lineRule="auto"/>
        <w:ind w:left="720"/>
      </w:pPr>
      <w:r/>
      <w:hyperlink r:id="rId13">
        <w:r>
          <w:rPr>
            <w:color w:val="0000EE"/>
            <w:u w:val="single"/>
          </w:rPr>
          <w:t>https://www.gob.pe/institucion/munilima/noticias/1384085-cierre-del-circuito-de-playas-de-la-costa-verde-por-realizacion-del-evento-deportivo-ironman-70-3</w:t>
        </w:r>
      </w:hyperlink>
      <w:r>
        <w:t xml:space="preserve"> - The Metropolitan Municipality of Lima announced the total closure of vehicular traffic on the Costa Verde Beach Circuit in both directions for the 'IRONMAN 70.3 Lima – Peru 2026' event, scheduled for Sunday, 26 April. The closure will be in effect from 03:00 to 11:00 in the morning, affecting access to the Costa Verde in districts such as San Miguel, Magdalena del Mar, San Isidro, Miraflores, Barranco, and Chorrillos.</w:t>
      </w:r>
      <w:r/>
    </w:p>
    <w:p>
      <w:pPr>
        <w:pStyle w:val="ListNumber"/>
        <w:spacing w:line="240" w:lineRule="auto"/>
        <w:ind w:left="720"/>
      </w:pPr>
      <w:r/>
      <w:hyperlink r:id="rId14">
        <w:r>
          <w:rPr>
            <w:color w:val="0000EE"/>
            <w:u w:val="single"/>
          </w:rPr>
          <w:t>https://www.gob.pe/institucion/munilima/noticias/1384778-municipalidad-de-lima-declara-en-emergencia-el-sistema-vial-metropolitano-por-180-dias</w:t>
        </w:r>
      </w:hyperlink>
      <w:r>
        <w:t xml:space="preserve"> - The Metropolitan Municipality of Lima declared a 180-day emergency on the Metropolitan Road System. During this period, the municipality will implement immediate actions for control, supervision, road intervention, and traffic organisation to reduce accidents and improve vehicular flow using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ru21.pe/lima/estas-son-las-avenidas-que-estaran-restringidas-por-la-marcha-del-orgullo-lgbti-2026/" TargetMode="External"/><Relationship Id="rId10" Type="http://schemas.openxmlformats.org/officeDocument/2006/relationships/hyperlink" Target="https://www.gob.pe/institucion/munilima/noticias/1405948-municipalidad-de-lima-dispone-restriccion-temporal-de-la-circulacion-vehicular-en-el-centro-historico" TargetMode="External"/><Relationship Id="rId11" Type="http://schemas.openxmlformats.org/officeDocument/2006/relationships/hyperlink" Target="https://rpp.pe/lima/actualidad/municipalidad-de-lima-restringira-el-transito-vehicular-en-el-centro-historico-ante-movilizaciones-anunciadas-noticia-1692846" TargetMode="External"/><Relationship Id="rId12" Type="http://schemas.openxmlformats.org/officeDocument/2006/relationships/hyperlink" Target="https://guik.pe/lima-municipalidad-restringe-transito-vehicular-en-centro-historico-ante-movilizaciones-anunciadas/" TargetMode="External"/><Relationship Id="rId13" Type="http://schemas.openxmlformats.org/officeDocument/2006/relationships/hyperlink" Target="https://www.gob.pe/institucion/munilima/noticias/1384085-cierre-del-circuito-de-playas-de-la-costa-verde-por-realizacion-del-evento-deportivo-ironman-70-3" TargetMode="External"/><Relationship Id="rId14" Type="http://schemas.openxmlformats.org/officeDocument/2006/relationships/hyperlink" Target="https://www.gob.pe/institucion/munilima/noticias/1384778-municipalidad-de-lima-declara-en-emergencia-el-sistema-vial-metropolitano-por-180-dias" TargetMode="External"/><Relationship Id="rId15" Type="http://schemas.openxmlformats.org/officeDocument/2006/relationships/hyperlink" Target="https://www.infobae.com/peru/2026/04/09/homofobia-municipal-mml-pone-bloqueo-a-la-marcha-del-orgullo-2026-y-no-responde-desde-noviemb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