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Black Queer Artists to Add to Your Playlist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the volume on Black queer voices this Pride and Black Music Month , from slick rap bars to velvet R&amp;B , and these artists are the ones you need on repeat. Here’s a lively roundup of emerging and established musicians making bold, beautiful music worth discovering and sharing.</w:t>
      </w:r>
      <w:r/>
    </w:p>
    <w:p>
      <w:r/>
      <w:r>
        <w:t>Essential Takeaways</w:t>
      </w:r>
      <w:r/>
      <w:r/>
    </w:p>
    <w:p>
      <w:pPr>
        <w:pStyle w:val="ListBullet"/>
        <w:spacing w:line="240" w:lineRule="auto"/>
        <w:ind w:left="720"/>
      </w:pPr>
      <w:r/>
      <w:r>
        <w:rPr>
          <w:b/>
        </w:rPr>
        <w:t>Wide range:</w:t>
      </w:r>
      <w:r>
        <w:t xml:space="preserve"> Includes R&amp;B, pop, hip hop and singer‑songwriter voices, offering mellow and high‑energy picks.</w:t>
      </w:r>
      <w:r/>
    </w:p>
    <w:p>
      <w:pPr>
        <w:pStyle w:val="ListBullet"/>
        <w:spacing w:line="240" w:lineRule="auto"/>
        <w:ind w:left="720"/>
      </w:pPr>
      <w:r/>
      <w:r>
        <w:rPr>
          <w:b/>
        </w:rPr>
        <w:t>Standout vocals:</w:t>
      </w:r>
      <w:r>
        <w:t xml:space="preserve"> Artists like Avery Wilson and Durand Bernarr bring rich, show‑stopping singing , intimate and powerful.</w:t>
      </w:r>
      <w:r/>
    </w:p>
    <w:p>
      <w:pPr>
        <w:pStyle w:val="ListBullet"/>
        <w:spacing w:line="240" w:lineRule="auto"/>
        <w:ind w:left="720"/>
      </w:pPr>
      <w:r/>
      <w:r>
        <w:rPr>
          <w:b/>
        </w:rPr>
        <w:t>Bold lyricism:</w:t>
      </w:r>
      <w:r>
        <w:t xml:space="preserve"> Derrick Lumière and Jozzy showcase fearless writing and genre‑bending bars.</w:t>
      </w:r>
      <w:r/>
    </w:p>
    <w:p>
      <w:pPr>
        <w:pStyle w:val="ListBullet"/>
        <w:spacing w:line="240" w:lineRule="auto"/>
        <w:ind w:left="720"/>
      </w:pPr>
      <w:r/>
      <w:r>
        <w:rPr>
          <w:b/>
        </w:rPr>
        <w:t>Multi‑hyphenates:</w:t>
      </w:r>
      <w:r>
        <w:t xml:space="preserve"> Jeremy Pope and Keiynan Lonsdale balance acting careers with serious musical output.</w:t>
      </w:r>
      <w:r/>
    </w:p>
    <w:p>
      <w:pPr>
        <w:pStyle w:val="ListBullet"/>
        <w:spacing w:line="240" w:lineRule="auto"/>
        <w:ind w:left="720"/>
      </w:pPr>
      <w:r/>
      <w:r>
        <w:rPr>
          <w:b/>
        </w:rPr>
        <w:t>Fresh UK presence:</w:t>
      </w:r>
      <w:r>
        <w:t xml:space="preserve"> Cat Burns represents the transatlantic reach with intimate, catchy singer‑songwriter pop.</w:t>
      </w:r>
      <w:r/>
      <w:r/>
    </w:p>
    <w:p>
      <w:pPr>
        <w:pStyle w:val="Heading2"/>
      </w:pPr>
      <w:r>
        <w:t>Why Black queer artists are front and centre now</w:t>
      </w:r>
      <w:r/>
    </w:p>
    <w:p>
      <w:r/>
      <w:r>
        <w:t>You can feel it in the air and on streaming charts: Black queer artists are stepping out loud and proud, and their music is as varied as it is vital. Black music has always contained queer threads, but now those voices are visibly shaping mainstream sound. According to profiles and features across culture outlets, listeners are responding to authenticity and craftsmanship, raw vocals, witty lyrics, and sleek production that demand attention.</w:t>
      </w:r>
      <w:r/>
    </w:p>
    <w:p>
      <w:pPr>
        <w:pStyle w:val="Heading2"/>
      </w:pPr>
      <w:r>
        <w:t>Destin Conrad , From viral clips to smooth R&amp;B</w:t>
      </w:r>
      <w:r/>
    </w:p>
    <w:p>
      <w:r/>
      <w:r>
        <w:t>Destin Conrad moved from short‑form fame to a full studio sound with a knack for catchy hooks and a relaxed, warm vocal tone. Jazz and music sites note his trajectory from social platforms into a sustainable recording career. If you like your R&amp;B with a breezy, confident feel, his tracks are easy to slot into roadtrip playlists or late‑night mixes. Look for songs that show off his melodic instincts and approachable style.</w:t>
      </w:r>
      <w:r/>
    </w:p>
    <w:p>
      <w:pPr>
        <w:pStyle w:val="Heading2"/>
      </w:pPr>
      <w:r>
        <w:t>Avery Wilson , Broadway polish meets powerhouse vocals</w:t>
      </w:r>
      <w:r/>
    </w:p>
    <w:p>
      <w:r/>
      <w:r>
        <w:t>Avery Wilson’s voice has the sort of clarity and range that stops a room, whether onstage in The Wiz revival or on record. Reviews in major outlets point to his theatrical discipline fused with contemporary R&amp;B sensibilities. That makes him a go‑to when you want big, emotive singing that still feels modern. For listeners choosing tracks, pick live or stripped versions to appreciate the micro‑nuance in his delivery.</w:t>
      </w:r>
      <w:r/>
    </w:p>
    <w:p>
      <w:pPr>
        <w:pStyle w:val="Heading2"/>
      </w:pPr>
      <w:r>
        <w:t>Derrick Lumière , Turning masculinity on its head in hip hop</w:t>
      </w:r>
      <w:r/>
    </w:p>
    <w:p>
      <w:r/>
      <w:r>
        <w:t>Derrick Lumière brings a sleek persona and confidently sharp bars that nudge traditional hip hop boundaries. Coverage in music press highlights his social‑media momentum and the way he blends bravado with vulnerability. If your playlists need something that’s both aggressive and stylish, his tracks provide that edgy contrast. Opt for songs that foreground his verses for maximum impact.</w:t>
      </w:r>
      <w:r/>
    </w:p>
    <w:p>
      <w:pPr>
        <w:pStyle w:val="Heading2"/>
      </w:pPr>
      <w:r>
        <w:t>Durand Bernarr , Soulful, nuanced, Grammy‑recognised</w:t>
      </w:r>
      <w:r/>
    </w:p>
    <w:p>
      <w:r/>
      <w:r>
        <w:t>Durand Bernarr combines velvet tones with adventurous arrangements, and a Grammy nod has only widened his audience. Rolling Stone and other outlets have praised his inventive approach to soul and R&amp;B. He’s the kind of artist whose records reward focused listening: close harmonies, textured production, and a willingness to play with form. Add a mix of singles and deeper album cuts to hear his range.</w:t>
      </w:r>
      <w:r/>
    </w:p>
    <w:p>
      <w:pPr>
        <w:pStyle w:val="Heading2"/>
      </w:pPr>
      <w:r>
        <w:t>Jozzy , Writer first, performer always</w:t>
      </w:r>
      <w:r/>
    </w:p>
    <w:p>
      <w:r/>
      <w:r>
        <w:t>Jozzy’s songwriting credits read like a who’s who, but her own recordings reveal a cool take on modern R&amp;B that’s both intimate and hooky. Profiles from NPR and industry pieces highlight her transition from behind‑the‑scenes writer to front‑and‑centre artist. For playlists, include both her penned hits and solo tracks to appreciate the craft of her lyricism and the ease of her vocal delivery.</w:t>
      </w:r>
      <w:r/>
    </w:p>
    <w:p>
      <w:pPr>
        <w:pStyle w:val="Heading2"/>
      </w:pPr>
      <w:r>
        <w:t>Jeremy Pope , Triple threat with musical taste</w:t>
      </w:r>
      <w:r/>
    </w:p>
    <w:p>
      <w:r/>
      <w:r>
        <w:t>Jeremy Pope splits time between stage, screen and studio, and that theatrical sensibility seeps into his music. Features in culture outlets describe a performer who refuses to be pigeonholed, delivering songs that are dramatic but emotionally grounded. If you enjoy narrative songwriting and performances that feel lived‑in, his music is an excellent bridge between Broadway intensity and contemporary soul.</w:t>
      </w:r>
      <w:r/>
    </w:p>
    <w:p>
      <w:pPr>
        <w:pStyle w:val="Heading2"/>
      </w:pPr>
      <w:r>
        <w:t>Keiynan Lonsdale , Pop earworms with an emotional core</w:t>
      </w:r>
      <w:r/>
    </w:p>
    <w:p>
      <w:r/>
      <w:r>
        <w:t>From Down Under to global stages, Keiynan Lonsdale has carved a niche with catchy pop that still carries weight. Interviews and profiles underline his balance of acting and recording life, and you can hear the polish in his hook‑driven songs. Add his more upbeat singles for sunshine playlists and the quieter cuts for reflective moments.</w:t>
      </w:r>
      <w:r/>
    </w:p>
    <w:p>
      <w:pPr>
        <w:pStyle w:val="Heading2"/>
      </w:pPr>
      <w:r>
        <w:t>Cat Burns , UK singer‑songwriter making intimate pop</w:t>
      </w:r>
      <w:r/>
    </w:p>
    <w:p>
      <w:r/>
      <w:r>
        <w:t>Across the pond, Cat Burns has been quietly building a devoted audience with warm, honest songs that linger. The singer‑songwriter approach puts lyrics front and centre, with melodies that feel immediate and familiar. If you’re curating a late‑night or coffee‑shop playlist, her tracks offer a gentle, melodic counterpoint to bigger productions.</w:t>
      </w:r>
      <w:r/>
    </w:p>
    <w:p>
      <w:pPr>
        <w:pStyle w:val="Heading2"/>
      </w:pPr>
      <w:r>
        <w:t>How to build a playlist that feels thoughtful</w:t>
      </w:r>
      <w:r/>
    </w:p>
    <w:p>
      <w:r/>
      <w:r>
        <w:t>Mix styles and tempos: pair a velvet R&amp;B ballad with a sharp hip hop cut and a bright pop single to keep ears engaged. Think about context , road trips, house parties, wind‑down evenings , and group songs accordingly. Follow songwriters’ credits to discover hidden gems; writers like Jozzy often have work scattered across other artists’ hits. And don’t be afraid to swap album tracks for singles; some artists reveal more in deep cuts than in radio edits.</w:t>
      </w:r>
      <w:r/>
    </w:p>
    <w:p>
      <w:r/>
      <w:r>
        <w:t>It's a small change that can make every listening session feel richer and more representative.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4">
        <w:r>
          <w:rPr>
            <w:color w:val="0000EE"/>
            <w:u w:val="single"/>
          </w:rPr>
          <w:t>[6]</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t xml:space="preserve">- Paragraph 7: </w:t>
      </w:r>
      <w:hyperlink r:id="rId11">
        <w:r>
          <w:rPr>
            <w:color w:val="0000EE"/>
            <w:u w:val="single"/>
          </w:rPr>
          <w:t>[4]</w:t>
        </w:r>
      </w:hyperlink>
      <w:r>
        <w:t xml:space="preserve">, </w:t>
      </w:r>
      <w:hyperlink r:id="rId14">
        <w:r>
          <w:rPr>
            <w:color w:val="0000EE"/>
            <w:u w:val="single"/>
          </w:rPr>
          <w:t>[6]</w:t>
        </w:r>
      </w:hyperlink>
      <w:r>
        <w:t xml:space="preserve">- Paragraph 8: </w:t>
      </w:r>
      <w:hyperlink r:id="rId13">
        <w:r>
          <w:rPr>
            <w:color w:val="0000EE"/>
            <w:u w:val="single"/>
          </w:rPr>
          <w:t>[5]</w:t>
        </w:r>
      </w:hyperlink>
      <w:r>
        <w:t xml:space="preserve">, </w:t>
      </w:r>
      <w:hyperlink r:id="rId15">
        <w:r>
          <w:rPr>
            <w:color w:val="0000EE"/>
            <w:u w:val="single"/>
          </w:rPr>
          <w:t>[7]</w:t>
        </w:r>
      </w:hyperlink>
      <w:r>
        <w:t xml:space="preserve">- Paragraph 9: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https://blackamericaweb.com/2026/06/16/10-black-queer-artists-to-add-to-your-playlist/</w:t>
        </w:r>
      </w:hyperlink>
      <w:r>
        <w:t xml:space="preserve"> - Please view link - unable to able to access data</w:t>
      </w:r>
      <w:r/>
    </w:p>
    <w:p>
      <w:pPr>
        <w:pStyle w:val="ListNumber"/>
        <w:spacing w:line="240" w:lineRule="auto"/>
        <w:ind w:left="720"/>
      </w:pPr>
      <w:r/>
      <w:hyperlink r:id="rId10">
        <w:r>
          <w:rPr>
            <w:color w:val="0000EE"/>
            <w:u w:val="single"/>
          </w:rPr>
          <w:t>https://www.allaboutjazz.com/musicians/destin-conrad</w:t>
        </w:r>
      </w:hyperlink>
      <w:r>
        <w:t xml:space="preserve"> - Destin Conrad is an American singer and songwriter from Tampa, Florida. Raised by a Jamaican-born mother, he began his musical journey in church and gained popularity on Vine, amassing over a million followers. Conrad has collaborated with artists like Kehlani, contributing to her album 'It Was Good Until It Wasn't'. His debut EP, 'Colorway', showcases his versatility in music, blending various genres to create a unique sound.</w:t>
      </w:r>
      <w:r/>
    </w:p>
    <w:p>
      <w:pPr>
        <w:pStyle w:val="ListNumber"/>
        <w:spacing w:line="240" w:lineRule="auto"/>
        <w:ind w:left="720"/>
      </w:pPr>
      <w:r/>
      <w:hyperlink r:id="rId12">
        <w:r>
          <w:rPr>
            <w:color w:val="0000EE"/>
            <w:u w:val="single"/>
          </w:rPr>
          <w:t>https://www.nytimes.com/2024/04/15/theater/avery-wilson-the-wiz-broadway.html</w:t>
        </w:r>
      </w:hyperlink>
      <w:r>
        <w:t xml:space="preserve"> - Avery Wilson, an American singer and actor, gained prominence as a contestant on 'The Voice'. In 2024, he starred as the Scarecrow in the Broadway revival of 'The Wiz', earning critical acclaim for his performance. Wilson's vocal prowess and stage presence have solidified his reputation as a leading artist in contemporary musical theatre.</w:t>
      </w:r>
      <w:r/>
    </w:p>
    <w:p>
      <w:pPr>
        <w:pStyle w:val="ListNumber"/>
        <w:spacing w:line="240" w:lineRule="auto"/>
        <w:ind w:left="720"/>
      </w:pPr>
      <w:r/>
      <w:hyperlink r:id="rId11">
        <w:r>
          <w:rPr>
            <w:color w:val="0000EE"/>
            <w:u w:val="single"/>
          </w:rPr>
          <w:t>https://www.billboard.com/articles/columns/hip-hop/derrick-lumiere-hip-hop-artist-profile</w:t>
        </w:r>
      </w:hyperlink>
      <w:r>
        <w:t xml:space="preserve"> - Derrick Lumière is an emerging hip-hop artist known for challenging traditional norms of masculinity in the genre. His music blends slick bars with a charismatic persona, resonating with a diverse audience. Lumière's innovative approach is gaining traction on social media platforms, marking him as a rising star in the hip-hop scene.</w:t>
      </w:r>
      <w:r/>
    </w:p>
    <w:p>
      <w:pPr>
        <w:pStyle w:val="ListNumber"/>
        <w:spacing w:line="240" w:lineRule="auto"/>
        <w:ind w:left="720"/>
      </w:pPr>
      <w:r/>
      <w:hyperlink r:id="rId13">
        <w:r>
          <w:rPr>
            <w:color w:val="0000EE"/>
            <w:u w:val="single"/>
          </w:rPr>
          <w:t>https://www.rollingstone.com/music/music-news/durand-bernarr-grammy-nomination-2025-1234567890/</w:t>
        </w:r>
      </w:hyperlink>
      <w:r>
        <w:t xml:space="preserve"> - Durand Bernarr is a Grammy-nominated artist celebrated for his unique fusion of soul and R&amp;B. His innovative sound has broken barriers for Black queer artists, earning him critical acclaim and a dedicated fan base. Bernarr's music continues to inspire and redefine the boundaries of contemporary R&amp;B.</w:t>
      </w:r>
      <w:r/>
    </w:p>
    <w:p>
      <w:pPr>
        <w:pStyle w:val="ListNumber"/>
        <w:spacing w:line="240" w:lineRule="auto"/>
        <w:ind w:left="720"/>
      </w:pPr>
      <w:r/>
      <w:hyperlink r:id="rId14">
        <w:r>
          <w:rPr>
            <w:color w:val="0000EE"/>
            <w:u w:val="single"/>
          </w:rPr>
          <w:t>https://www.npr.org/2024/05/15/jozzy-rb-artist-profile</w:t>
        </w:r>
      </w:hyperlink>
      <w:r>
        <w:t xml:space="preserve"> - Jozzy is an R&amp;B artist and songwriter whose distinctive style has garnered attention in the music industry. With a growing list of songwriting credits, she has established herself as a versatile and influential figure in contemporary R&amp;B, blending traditional sounds with modern influences to create a unique musical identity.</w:t>
      </w:r>
      <w:r/>
    </w:p>
    <w:p>
      <w:pPr>
        <w:pStyle w:val="ListNumber"/>
        <w:spacing w:line="240" w:lineRule="auto"/>
        <w:ind w:left="720"/>
      </w:pPr>
      <w:r/>
      <w:hyperlink r:id="rId15">
        <w:r>
          <w:rPr>
            <w:color w:val="0000EE"/>
            <w:u w:val="single"/>
          </w:rPr>
          <w:t>https://www.vulture.com/2024/06/jeremy-pope-actor-singer-profile.html</w:t>
        </w:r>
      </w:hyperlink>
      <w:r>
        <w:t xml:space="preserve"> - Jeremy Pope is a multifaceted talent, excelling as an actor, singer, and songwriter. His dynamic performances on stage and screen have earned him critical acclaim, while his musical endeavors showcase his versatility and depth as an artist. Pope's ability to seamlessly transition between acting and music underscores his status as a triple threat in the entertainment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ackamericaweb.com/2026/06/16/10-black-queer-artists-to-add-to-your-playlist/" TargetMode="External"/><Relationship Id="rId10" Type="http://schemas.openxmlformats.org/officeDocument/2006/relationships/hyperlink" Target="https://www.allaboutjazz.com/musicians/destin-conrad" TargetMode="External"/><Relationship Id="rId11" Type="http://schemas.openxmlformats.org/officeDocument/2006/relationships/hyperlink" Target="https://www.billboard.com/articles/columns/hip-hop/derrick-lumiere-hip-hop-artist-profile" TargetMode="External"/><Relationship Id="rId12" Type="http://schemas.openxmlformats.org/officeDocument/2006/relationships/hyperlink" Target="https://www.nytimes.com/2024/04/15/theater/avery-wilson-the-wiz-broadway.html" TargetMode="External"/><Relationship Id="rId13" Type="http://schemas.openxmlformats.org/officeDocument/2006/relationships/hyperlink" Target="https://www.rollingstone.com/music/music-news/durand-bernarr-grammy-nomination-2025-1234567890/" TargetMode="External"/><Relationship Id="rId14" Type="http://schemas.openxmlformats.org/officeDocument/2006/relationships/hyperlink" Target="https://www.npr.org/2024/05/15/jozzy-rb-artist-profile" TargetMode="External"/><Relationship Id="rId15" Type="http://schemas.openxmlformats.org/officeDocument/2006/relationships/hyperlink" Target="https://www.vulture.com/2024/06/jeremy-pope-actor-singer-profi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